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BEE7" w14:textId="77777777" w:rsidR="00C03E31" w:rsidRPr="00A07DB9" w:rsidRDefault="00C03E31" w:rsidP="00C03E31">
      <w:pPr>
        <w:spacing w:after="0" w:line="259" w:lineRule="auto"/>
        <w:ind w:left="448" w:right="1" w:firstLine="0"/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</w:pPr>
      <w:r w:rsidRPr="007E5425"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  <w:t xml:space="preserve">avviso pubblico di selezione, per titoli e colloquio, per l’affidamento di n. 1 contratto per incarico di lavoro autonomo di natura occasionale avente ad oggetto “Attività di supporto alla didattica” per lo svolgimento del </w:t>
      </w:r>
      <w:r w:rsidRPr="00A07DB9"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  <w:t xml:space="preserve">Corso di formazione “Le tecnologie di Precision </w:t>
      </w:r>
      <w:proofErr w:type="spellStart"/>
      <w:r w:rsidRPr="00A07DB9"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  <w:t>Livestock</w:t>
      </w:r>
      <w:proofErr w:type="spellEnd"/>
      <w:r w:rsidRPr="00A07DB9"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  <w:t xml:space="preserve"> </w:t>
      </w:r>
      <w:proofErr w:type="spellStart"/>
      <w:r w:rsidRPr="00A07DB9"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  <w:t>Farming</w:t>
      </w:r>
      <w:proofErr w:type="spellEnd"/>
      <w:r w:rsidRPr="00A07DB9"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  <w:t xml:space="preserve"> alla base della zootecnia del futuro”</w:t>
      </w:r>
    </w:p>
    <w:p w14:paraId="3A519955" w14:textId="77777777" w:rsidR="00C03E31" w:rsidRPr="007E5425" w:rsidRDefault="00C03E31" w:rsidP="00C03E31">
      <w:pPr>
        <w:spacing w:after="0" w:line="259" w:lineRule="auto"/>
        <w:ind w:left="448" w:right="1" w:firstLine="0"/>
        <w:rPr>
          <w:rFonts w:ascii="Times New Roman" w:eastAsia="Times New Roman" w:hAnsi="Times New Roman" w:cs="Times New Roman"/>
          <w:b/>
          <w:smallCaps/>
          <w:color w:val="auto"/>
          <w:sz w:val="22"/>
          <w:szCs w:val="24"/>
        </w:rPr>
      </w:pPr>
    </w:p>
    <w:p w14:paraId="6CA19BD4" w14:textId="77777777" w:rsidR="00C03E31" w:rsidRPr="007E5425" w:rsidRDefault="00C03E31" w:rsidP="00C03E31">
      <w:pPr>
        <w:spacing w:after="0" w:line="259" w:lineRule="auto"/>
        <w:ind w:left="448" w:right="1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 w:val="22"/>
          <w:szCs w:val="24"/>
        </w:rPr>
        <w:t xml:space="preserve">Il PRESIDENTE </w:t>
      </w:r>
    </w:p>
    <w:p w14:paraId="0EE3F4E7" w14:textId="77777777" w:rsidR="00C03E31" w:rsidRPr="007E5425" w:rsidRDefault="00C03E31" w:rsidP="00C03E31">
      <w:pPr>
        <w:spacing w:after="0" w:line="259" w:lineRule="auto"/>
        <w:ind w:left="448" w:right="1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4"/>
        </w:rPr>
      </w:pPr>
    </w:p>
    <w:p w14:paraId="5A36F026" w14:textId="77777777" w:rsidR="00C03E31" w:rsidRPr="007E5425" w:rsidRDefault="00C03E31" w:rsidP="00C03E31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VISTO</w:t>
      </w: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ab/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quanto deliberato dal Comitato Tecnico come da verbale n.43 del 5 maggio 2014;</w:t>
      </w:r>
    </w:p>
    <w:p w14:paraId="08A7BE6B" w14:textId="77777777" w:rsidR="00C03E31" w:rsidRPr="007E5425" w:rsidRDefault="00C03E31" w:rsidP="00C03E31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VISTO</w:t>
      </w: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ab/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quanto deliberato dal Comitato Tecnico nella seduta del 26 ottobre 2016;</w:t>
      </w:r>
    </w:p>
    <w:p w14:paraId="2640D5D5" w14:textId="77777777" w:rsidR="00C03E31" w:rsidRPr="007E5425" w:rsidRDefault="00C03E31" w:rsidP="00C03E31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VISTO</w:t>
      </w: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ab/>
      </w:r>
      <w:r w:rsidRPr="00A07DB9">
        <w:rPr>
          <w:rFonts w:ascii="Times New Roman" w:eastAsia="Times New Roman" w:hAnsi="Times New Roman" w:cs="Times New Roman"/>
          <w:color w:val="auto"/>
          <w:szCs w:val="24"/>
        </w:rPr>
        <w:t>quanto deliberato dal Comitato Tecnico nella seduta del 11 dicembre 2023;</w:t>
      </w:r>
    </w:p>
    <w:p w14:paraId="20580062" w14:textId="77777777" w:rsidR="00C03E31" w:rsidRPr="007E5425" w:rsidRDefault="00C03E31" w:rsidP="00C03E31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VISTO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A07DB9">
        <w:rPr>
          <w:rFonts w:ascii="Times New Roman" w:eastAsia="Times New Roman" w:hAnsi="Times New Roman" w:cs="Times New Roman"/>
          <w:color w:val="auto"/>
          <w:szCs w:val="24"/>
        </w:rPr>
        <w:t>il Decreto dirigenziale della Regione Campania DD. n. 3 del 22-01-2024 con il quale si prende atto del “Programma attività 2024” del Consorzio e si impegna una cifra a copertura totale delle attività stesse;</w:t>
      </w:r>
    </w:p>
    <w:p w14:paraId="2277C453" w14:textId="77777777" w:rsidR="007E5425" w:rsidRPr="007E5425" w:rsidRDefault="007E5425" w:rsidP="007E5425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ACCERTATA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la disponibilità della copertura finanziaria;</w:t>
      </w:r>
    </w:p>
    <w:p w14:paraId="67B37513" w14:textId="77777777" w:rsidR="007E5425" w:rsidRPr="007E5425" w:rsidRDefault="007E5425" w:rsidP="007E5425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ACCERTATO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che per la succitata indagine, non vi è stato alcun riscontro da parte del Personale in organico dell’Osservatorio dell’Appennino Meridionale per l’affidamento dell’incarico oggetto della presente procedura selettiva;</w:t>
      </w:r>
    </w:p>
    <w:p w14:paraId="6A9F3A55" w14:textId="77777777" w:rsidR="007E5425" w:rsidRPr="007E5425" w:rsidRDefault="007E5425" w:rsidP="007E5425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CONSIDERATO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che l’attività, oggetto dell’incarico: </w:t>
      </w:r>
    </w:p>
    <w:p w14:paraId="798DC650" w14:textId="77777777" w:rsidR="007E5425" w:rsidRPr="007E5425" w:rsidRDefault="007E5425" w:rsidP="007E5425">
      <w:pPr>
        <w:spacing w:after="80" w:line="259" w:lineRule="auto"/>
        <w:ind w:left="1559" w:right="0" w:hanging="143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- riguarda compiti complementari o strumentali rispetto all’attività istituzionale, </w:t>
      </w:r>
    </w:p>
    <w:p w14:paraId="4EFDD96E" w14:textId="77777777" w:rsidR="007E5425" w:rsidRPr="007E5425" w:rsidRDefault="007E5425" w:rsidP="007E5425">
      <w:pPr>
        <w:spacing w:after="80" w:line="259" w:lineRule="auto"/>
        <w:ind w:left="1559" w:right="0" w:hanging="143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- è limitata nel tempo e risponde ad esigenze contingenti ed eccezionali non assolvibili dal personale di servizio;</w:t>
      </w:r>
    </w:p>
    <w:p w14:paraId="7B8B403A" w14:textId="77777777" w:rsidR="007E5425" w:rsidRPr="007E5425" w:rsidRDefault="007E5425" w:rsidP="007E5425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 xml:space="preserve">CONSIDERATA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l’urgenza di avviare la procedura selettiva per rispettare il cronoprogramma previsto;</w:t>
      </w:r>
    </w:p>
    <w:p w14:paraId="282BE729" w14:textId="66F79FC3" w:rsidR="007E5425" w:rsidRPr="007E5425" w:rsidRDefault="007E5425" w:rsidP="007E5425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STABILITO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in giorni </w:t>
      </w:r>
      <w:r w:rsidRPr="00C03E31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8</w:t>
      </w:r>
      <w:r w:rsidRPr="00C03E31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il periodo di affissione del bando in questione sul sito web dell’Osservatorio dell’Appennino Meridionale, periodo utile per la presentazione delle domande dei partecipanti alla selezione in parola.</w:t>
      </w:r>
    </w:p>
    <w:p w14:paraId="3DE76154" w14:textId="0893348F" w:rsidR="00B1794B" w:rsidRDefault="00712A3A" w:rsidP="00E162C8">
      <w:pPr>
        <w:spacing w:after="80" w:line="259" w:lineRule="auto"/>
        <w:ind w:left="1559" w:right="0" w:hanging="1134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INVITA</w:t>
      </w:r>
    </w:p>
    <w:p w14:paraId="35580609" w14:textId="77777777" w:rsidR="00C03E31" w:rsidRPr="00A07DB9" w:rsidRDefault="00C03E31" w:rsidP="00C03E31">
      <w:pPr>
        <w:spacing w:after="80" w:line="259" w:lineRule="auto"/>
        <w:ind w:left="426" w:right="0" w:firstLine="1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gli interessati, in possesso dei requisiti </w:t>
      </w:r>
      <w:r>
        <w:rPr>
          <w:rFonts w:ascii="Times New Roman" w:eastAsia="Times New Roman" w:hAnsi="Times New Roman" w:cs="Times New Roman"/>
          <w:color w:val="auto"/>
          <w:szCs w:val="24"/>
        </w:rPr>
        <w:t>di seguito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indicati, a manifestare </w:t>
      </w:r>
      <w:r>
        <w:rPr>
          <w:rFonts w:ascii="Times New Roman" w:eastAsia="Times New Roman" w:hAnsi="Times New Roman" w:cs="Times New Roman"/>
          <w:color w:val="auto"/>
          <w:szCs w:val="24"/>
        </w:rPr>
        <w:t>interesse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</w:rPr>
        <w:t>al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</w:rPr>
        <w:t>c</w:t>
      </w:r>
      <w:r w:rsidRPr="00E162C8">
        <w:rPr>
          <w:rFonts w:ascii="Times New Roman" w:eastAsia="Times New Roman" w:hAnsi="Times New Roman" w:cs="Times New Roman"/>
          <w:color w:val="auto"/>
          <w:szCs w:val="24"/>
        </w:rPr>
        <w:t>onferimento di un contratto di lavoro autonomo di natura occasionale avente ad oggetto “</w:t>
      </w:r>
      <w:r w:rsidRPr="0049174A">
        <w:rPr>
          <w:rFonts w:ascii="Times New Roman" w:eastAsia="Times New Roman" w:hAnsi="Times New Roman" w:cs="Times New Roman"/>
          <w:b/>
          <w:color w:val="auto"/>
          <w:szCs w:val="24"/>
        </w:rPr>
        <w:t>Attività di supporto alla didattica</w:t>
      </w:r>
      <w:r w:rsidRPr="00E162C8">
        <w:rPr>
          <w:rFonts w:ascii="Times New Roman" w:eastAsia="Times New Roman" w:hAnsi="Times New Roman" w:cs="Times New Roman"/>
          <w:color w:val="auto"/>
          <w:szCs w:val="24"/>
        </w:rPr>
        <w:t>” per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il </w:t>
      </w:r>
      <w:r w:rsidRPr="00A07DB9">
        <w:rPr>
          <w:rFonts w:ascii="Times New Roman" w:eastAsia="Times New Roman" w:hAnsi="Times New Roman" w:cs="Times New Roman"/>
          <w:color w:val="auto"/>
          <w:szCs w:val="24"/>
        </w:rPr>
        <w:t xml:space="preserve">Corso di formazione “Le tecnologie di Precision </w:t>
      </w:r>
      <w:proofErr w:type="spellStart"/>
      <w:r w:rsidRPr="00A07DB9">
        <w:rPr>
          <w:rFonts w:ascii="Times New Roman" w:eastAsia="Times New Roman" w:hAnsi="Times New Roman" w:cs="Times New Roman"/>
          <w:color w:val="auto"/>
          <w:szCs w:val="24"/>
        </w:rPr>
        <w:t>Livestock</w:t>
      </w:r>
      <w:proofErr w:type="spellEnd"/>
      <w:r w:rsidRPr="00A07DB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A07DB9">
        <w:rPr>
          <w:rFonts w:ascii="Times New Roman" w:eastAsia="Times New Roman" w:hAnsi="Times New Roman" w:cs="Times New Roman"/>
          <w:color w:val="auto"/>
          <w:szCs w:val="24"/>
        </w:rPr>
        <w:t>Farming</w:t>
      </w:r>
      <w:proofErr w:type="spellEnd"/>
      <w:r w:rsidRPr="00A07DB9">
        <w:rPr>
          <w:rFonts w:ascii="Times New Roman" w:eastAsia="Times New Roman" w:hAnsi="Times New Roman" w:cs="Times New Roman"/>
          <w:color w:val="auto"/>
          <w:szCs w:val="24"/>
        </w:rPr>
        <w:t xml:space="preserve"> alla base della zootecnia del futuro”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02E7B446" w14:textId="77777777" w:rsidR="00B1794B" w:rsidRPr="007E5425" w:rsidRDefault="00712A3A" w:rsidP="007E5425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22D35E0A" w14:textId="63F0AFC6" w:rsidR="00B1794B" w:rsidRPr="007E5425" w:rsidRDefault="00712A3A" w:rsidP="007E5425">
      <w:pPr>
        <w:spacing w:after="80" w:line="259" w:lineRule="auto"/>
        <w:ind w:left="1559" w:right="0" w:hanging="1134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b/>
          <w:color w:val="auto"/>
          <w:szCs w:val="24"/>
        </w:rPr>
        <w:t>REQUISITI E PROFESSIONALITÀ RICHIESTE</w:t>
      </w:r>
    </w:p>
    <w:p w14:paraId="21CB5930" w14:textId="45113885" w:rsidR="00B1794B" w:rsidRPr="007E5425" w:rsidRDefault="00712A3A" w:rsidP="007E5425">
      <w:pPr>
        <w:spacing w:after="80" w:line="259" w:lineRule="auto"/>
        <w:ind w:left="426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Per potere man</w:t>
      </w:r>
      <w:r w:rsidR="00214DCD">
        <w:rPr>
          <w:rFonts w:ascii="Times New Roman" w:eastAsia="Times New Roman" w:hAnsi="Times New Roman" w:cs="Times New Roman"/>
          <w:color w:val="auto"/>
          <w:szCs w:val="24"/>
        </w:rPr>
        <w:t>ifestare int</w:t>
      </w:r>
      <w:r w:rsidR="00214DCD" w:rsidRPr="007B5849">
        <w:rPr>
          <w:rFonts w:ascii="Times New Roman" w:eastAsia="Times New Roman" w:hAnsi="Times New Roman" w:cs="Times New Roman"/>
          <w:color w:val="auto"/>
          <w:szCs w:val="24"/>
        </w:rPr>
        <w:t>eresse</w:t>
      </w:r>
      <w:r w:rsidR="00214DCD">
        <w:rPr>
          <w:rFonts w:ascii="Times New Roman" w:eastAsia="Times New Roman" w:hAnsi="Times New Roman" w:cs="Times New Roman"/>
          <w:color w:val="auto"/>
          <w:szCs w:val="24"/>
        </w:rPr>
        <w:t>, i candidati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devono essere in possesso dei seguenti requisiti: </w:t>
      </w:r>
    </w:p>
    <w:p w14:paraId="6AAB62C5" w14:textId="42EFDBB3" w:rsidR="0049174A" w:rsidRDefault="00D528FE" w:rsidP="0049174A">
      <w:pPr>
        <w:pStyle w:val="Paragrafoelenco"/>
        <w:numPr>
          <w:ilvl w:val="0"/>
          <w:numId w:val="23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Laurea </w:t>
      </w:r>
      <w:r w:rsidR="00A3599D">
        <w:rPr>
          <w:rFonts w:ascii="Times New Roman" w:eastAsia="Times New Roman" w:hAnsi="Times New Roman" w:cs="Times New Roman"/>
          <w:color w:val="auto"/>
          <w:szCs w:val="24"/>
        </w:rPr>
        <w:t>magistrale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in</w:t>
      </w:r>
      <w:r w:rsidR="009D69F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Agraria</w:t>
      </w:r>
      <w:r w:rsidR="0049174A">
        <w:rPr>
          <w:rFonts w:ascii="Times New Roman" w:eastAsia="Times New Roman" w:hAnsi="Times New Roman" w:cs="Times New Roman"/>
          <w:color w:val="auto"/>
          <w:szCs w:val="24"/>
        </w:rPr>
        <w:t xml:space="preserve"> o </w:t>
      </w:r>
      <w:r w:rsidRPr="00214DCD">
        <w:rPr>
          <w:rFonts w:ascii="Times New Roman" w:eastAsia="Times New Roman" w:hAnsi="Times New Roman" w:cs="Times New Roman"/>
          <w:color w:val="auto"/>
          <w:szCs w:val="24"/>
        </w:rPr>
        <w:t>altra laurea che la Commissione esaminatrice riterrà pertinente rispetto ai contenuti del Corso</w:t>
      </w:r>
      <w:r w:rsidR="00864BB6" w:rsidRPr="00214DCD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61CE6" w:rsidRPr="00214DCD">
        <w:rPr>
          <w:rFonts w:ascii="Times New Roman" w:eastAsia="Times New Roman" w:hAnsi="Times New Roman" w:cs="Times New Roman"/>
          <w:color w:val="auto"/>
          <w:szCs w:val="24"/>
        </w:rPr>
        <w:t>di formazione</w:t>
      </w:r>
      <w:r w:rsidR="00161CE6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9174A">
        <w:rPr>
          <w:rFonts w:ascii="Times New Roman" w:eastAsia="Times New Roman" w:hAnsi="Times New Roman" w:cs="Times New Roman"/>
          <w:color w:val="auto"/>
          <w:szCs w:val="24"/>
        </w:rPr>
        <w:t>in</w:t>
      </w:r>
      <w:r w:rsidR="00161CE6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“</w:t>
      </w:r>
      <w:r w:rsidR="0049174A" w:rsidRPr="0049174A">
        <w:rPr>
          <w:rFonts w:ascii="Times New Roman" w:eastAsia="Times New Roman" w:hAnsi="Times New Roman" w:cs="Times New Roman"/>
          <w:color w:val="auto"/>
          <w:szCs w:val="24"/>
        </w:rPr>
        <w:t>Tecniche di agricoltura di precisione</w:t>
      </w:r>
      <w:r w:rsidR="00864BB6" w:rsidRPr="007E5425">
        <w:rPr>
          <w:rFonts w:ascii="Times New Roman" w:eastAsia="Times New Roman" w:hAnsi="Times New Roman" w:cs="Times New Roman"/>
          <w:color w:val="auto"/>
          <w:szCs w:val="24"/>
        </w:rPr>
        <w:t>”, seconda edizione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3E42009E" w14:textId="77777777" w:rsidR="006318C7" w:rsidRDefault="006318C7" w:rsidP="006318C7">
      <w:pPr>
        <w:pStyle w:val="Paragrafoelenco"/>
        <w:numPr>
          <w:ilvl w:val="0"/>
          <w:numId w:val="23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49174A">
        <w:rPr>
          <w:rFonts w:ascii="Times New Roman" w:eastAsia="Times New Roman" w:hAnsi="Times New Roman" w:cs="Times New Roman"/>
          <w:color w:val="auto"/>
          <w:szCs w:val="24"/>
        </w:rPr>
        <w:lastRenderedPageBreak/>
        <w:t>Patentino A1-A3 per l’utilizzo dei droni</w:t>
      </w:r>
      <w:r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63690452" w14:textId="0C4867FA" w:rsidR="001A10BE" w:rsidRPr="00F05F38" w:rsidRDefault="006318C7" w:rsidP="00F05F38">
      <w:pPr>
        <w:pStyle w:val="Paragrafoelenco"/>
        <w:numPr>
          <w:ilvl w:val="0"/>
          <w:numId w:val="23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49174A">
        <w:rPr>
          <w:rFonts w:ascii="Times New Roman" w:eastAsia="Times New Roman" w:hAnsi="Times New Roman" w:cs="Times New Roman"/>
          <w:color w:val="auto"/>
          <w:szCs w:val="24"/>
        </w:rPr>
        <w:t>Patentino A2 per l’utilizzo dei droni</w:t>
      </w:r>
      <w:r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4ED7A078" w14:textId="4B6B672D" w:rsidR="001A10BE" w:rsidRDefault="001A10BE" w:rsidP="007E5425">
      <w:pPr>
        <w:spacing w:after="80" w:line="259" w:lineRule="auto"/>
        <w:ind w:left="426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Ai fini della selezione si terrà conto dei seguenti titoli e/o competenze: </w:t>
      </w:r>
    </w:p>
    <w:p w14:paraId="2CAF3C12" w14:textId="77777777" w:rsidR="006318C7" w:rsidRDefault="006318C7" w:rsidP="006318C7">
      <w:pPr>
        <w:pStyle w:val="Paragrafoelenco"/>
        <w:numPr>
          <w:ilvl w:val="0"/>
          <w:numId w:val="23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Comprovata esperienza didattica e di ricerca;</w:t>
      </w:r>
    </w:p>
    <w:p w14:paraId="7262038F" w14:textId="7B066065" w:rsidR="006318C7" w:rsidRPr="00F05F38" w:rsidRDefault="006318C7" w:rsidP="00F05F38">
      <w:pPr>
        <w:pStyle w:val="Paragrafoelenco"/>
        <w:numPr>
          <w:ilvl w:val="0"/>
          <w:numId w:val="23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Comprovata esp</w:t>
      </w:r>
      <w:r>
        <w:rPr>
          <w:rFonts w:ascii="Times New Roman" w:eastAsia="Times New Roman" w:hAnsi="Times New Roman" w:cs="Times New Roman"/>
          <w:color w:val="auto"/>
          <w:szCs w:val="24"/>
        </w:rPr>
        <w:t>erienza nell’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are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a </w:t>
      </w:r>
      <w:r w:rsidR="00214DCD">
        <w:rPr>
          <w:rFonts w:ascii="Times New Roman" w:eastAsia="Times New Roman" w:hAnsi="Times New Roman" w:cs="Times New Roman"/>
          <w:color w:val="auto"/>
          <w:szCs w:val="24"/>
        </w:rPr>
        <w:t>della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disciplina oggetto del Corso,</w:t>
      </w:r>
    </w:p>
    <w:p w14:paraId="0FF01E03" w14:textId="0DDCB502" w:rsidR="00B1794B" w:rsidRPr="007E5425" w:rsidRDefault="00712A3A" w:rsidP="007E5425">
      <w:pPr>
        <w:spacing w:after="80" w:line="259" w:lineRule="auto"/>
        <w:ind w:left="426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La collaborazione dovrà essere espletata personalmente dal soggetto selezionato, in piena autonomia e senza vincolo di subordinazione. Il collaboratore non è inserito nell’organizzazione gerarchica dell’Osservatorio e ha come proprio referente il </w:t>
      </w:r>
      <w:r w:rsidR="0049174A">
        <w:rPr>
          <w:rFonts w:ascii="Times New Roman" w:eastAsia="Times New Roman" w:hAnsi="Times New Roman" w:cs="Times New Roman"/>
          <w:color w:val="auto"/>
          <w:szCs w:val="24"/>
        </w:rPr>
        <w:t>Coordinatore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9174A">
        <w:rPr>
          <w:rFonts w:ascii="Times New Roman" w:eastAsia="Times New Roman" w:hAnsi="Times New Roman" w:cs="Times New Roman"/>
          <w:color w:val="auto"/>
          <w:szCs w:val="24"/>
        </w:rPr>
        <w:t>del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9174A">
        <w:rPr>
          <w:rFonts w:ascii="Times New Roman" w:eastAsia="Times New Roman" w:hAnsi="Times New Roman" w:cs="Times New Roman"/>
          <w:color w:val="auto"/>
          <w:szCs w:val="24"/>
        </w:rPr>
        <w:t>Corso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09BC03CD" w14:textId="664E002C" w:rsidR="00B1794B" w:rsidRPr="007E5425" w:rsidRDefault="00712A3A" w:rsidP="007E5425">
      <w:pPr>
        <w:spacing w:after="80" w:line="259" w:lineRule="auto"/>
        <w:ind w:left="426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L’incarico avrà la durata di mesi </w:t>
      </w:r>
      <w:r w:rsidR="00214DCD"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(</w:t>
      </w:r>
      <w:r w:rsidR="00214DCD">
        <w:rPr>
          <w:rFonts w:ascii="Times New Roman" w:eastAsia="Times New Roman" w:hAnsi="Times New Roman" w:cs="Times New Roman"/>
          <w:color w:val="auto"/>
          <w:szCs w:val="24"/>
        </w:rPr>
        <w:t>tre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) con inizio attività fissata "presumibilmente" alla data del</w:t>
      </w:r>
      <w:r w:rsid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22</w:t>
      </w:r>
      <w:r w:rsidR="005B0F84">
        <w:rPr>
          <w:rFonts w:ascii="Times New Roman" w:eastAsia="Times New Roman" w:hAnsi="Times New Roman" w:cs="Times New Roman"/>
          <w:color w:val="auto"/>
          <w:szCs w:val="24"/>
        </w:rPr>
        <w:t>/0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5B0F84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0CEA977B" w14:textId="5E69367F" w:rsidR="00B1794B" w:rsidRPr="007E5425" w:rsidRDefault="00712A3A" w:rsidP="007E5425">
      <w:pPr>
        <w:spacing w:after="80" w:line="259" w:lineRule="auto"/>
        <w:ind w:left="426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Il compenso è di €</w:t>
      </w:r>
      <w:r w:rsidR="00E20E9C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2</w:t>
      </w:r>
      <w:r w:rsidR="00214DCD">
        <w:rPr>
          <w:rFonts w:ascii="Times New Roman" w:eastAsia="Times New Roman" w:hAnsi="Times New Roman" w:cs="Times New Roman"/>
          <w:color w:val="auto"/>
          <w:szCs w:val="24"/>
        </w:rPr>
        <w:t xml:space="preserve">.000,00 </w:t>
      </w:r>
      <w:r w:rsidRPr="00214DCD">
        <w:rPr>
          <w:rFonts w:ascii="Times New Roman" w:eastAsia="Times New Roman" w:hAnsi="Times New Roman" w:cs="Times New Roman"/>
          <w:color w:val="auto"/>
          <w:szCs w:val="24"/>
        </w:rPr>
        <w:t>(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Duemila</w:t>
      </w:r>
      <w:r w:rsidRPr="00214DCD">
        <w:rPr>
          <w:rFonts w:ascii="Times New Roman" w:eastAsia="Times New Roman" w:hAnsi="Times New Roman" w:cs="Times New Roman"/>
          <w:color w:val="auto"/>
          <w:szCs w:val="24"/>
        </w:rPr>
        <w:t>/00),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omnicomprensivo di tutti gli oneri e ritenute fiscali e previdenziali a carico</w:t>
      </w:r>
      <w:r w:rsidR="00214DCD">
        <w:rPr>
          <w:rFonts w:ascii="Times New Roman" w:eastAsia="Times New Roman" w:hAnsi="Times New Roman" w:cs="Times New Roman"/>
          <w:color w:val="auto"/>
          <w:szCs w:val="24"/>
        </w:rPr>
        <w:t xml:space="preserve"> del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percipiente e </w:t>
      </w:r>
      <w:r w:rsidR="00775EBD">
        <w:rPr>
          <w:rFonts w:ascii="Times New Roman" w:eastAsia="Times New Roman" w:hAnsi="Times New Roman" w:cs="Times New Roman"/>
          <w:color w:val="auto"/>
          <w:szCs w:val="24"/>
        </w:rPr>
        <w:t xml:space="preserve">del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committente. </w:t>
      </w:r>
    </w:p>
    <w:p w14:paraId="1EC21284" w14:textId="77777777" w:rsidR="00B1794B" w:rsidRPr="007E5425" w:rsidRDefault="00B472EF" w:rsidP="007E5425">
      <w:pPr>
        <w:spacing w:after="80" w:line="259" w:lineRule="auto"/>
        <w:ind w:left="426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La liquidazione del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compenso avverrà a termine della prestazione, ovvero a stato di avanzamento, previa presentazione di una relazione dettagliata sull’attività svolta, debitamente vistata dal responsabile scientifico del progetto. </w:t>
      </w:r>
    </w:p>
    <w:p w14:paraId="333817AB" w14:textId="7421D8DB" w:rsidR="005F3D8C" w:rsidRPr="007E5425" w:rsidRDefault="00025931" w:rsidP="005B0F84">
      <w:pPr>
        <w:spacing w:after="80" w:line="259" w:lineRule="auto"/>
        <w:ind w:left="426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I candidati saranno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selezionati </w:t>
      </w:r>
      <w:r w:rsidR="00775EBD">
        <w:rPr>
          <w:rFonts w:ascii="Times New Roman" w:eastAsia="Times New Roman" w:hAnsi="Times New Roman" w:cs="Times New Roman"/>
          <w:color w:val="auto"/>
          <w:szCs w:val="24"/>
        </w:rPr>
        <w:t xml:space="preserve">da una </w:t>
      </w:r>
      <w:r w:rsidR="00BA636C">
        <w:rPr>
          <w:rFonts w:ascii="Times New Roman" w:eastAsia="Times New Roman" w:hAnsi="Times New Roman" w:cs="Times New Roman"/>
          <w:color w:val="auto"/>
          <w:szCs w:val="24"/>
        </w:rPr>
        <w:t>C</w:t>
      </w:r>
      <w:r w:rsidR="00775EBD">
        <w:rPr>
          <w:rFonts w:ascii="Times New Roman" w:eastAsia="Times New Roman" w:hAnsi="Times New Roman" w:cs="Times New Roman"/>
          <w:color w:val="auto"/>
          <w:szCs w:val="24"/>
        </w:rPr>
        <w:t>ommissione composta dal Direttore o dal Presidente dell’O</w:t>
      </w:r>
      <w:r w:rsidR="00BA636C">
        <w:rPr>
          <w:rFonts w:ascii="Times New Roman" w:eastAsia="Times New Roman" w:hAnsi="Times New Roman" w:cs="Times New Roman"/>
          <w:color w:val="auto"/>
          <w:szCs w:val="24"/>
        </w:rPr>
        <w:t>sservatorio</w:t>
      </w:r>
      <w:r w:rsidR="00775EBD">
        <w:rPr>
          <w:rFonts w:ascii="Times New Roman" w:eastAsia="Times New Roman" w:hAnsi="Times New Roman" w:cs="Times New Roman"/>
          <w:color w:val="auto"/>
          <w:szCs w:val="24"/>
        </w:rPr>
        <w:t xml:space="preserve"> e da due membri del </w:t>
      </w:r>
      <w:r w:rsidR="00775EBD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Comitato Tecnico </w:t>
      </w:r>
      <w:r w:rsidR="00775EBD">
        <w:rPr>
          <w:rFonts w:ascii="Times New Roman" w:eastAsia="Times New Roman" w:hAnsi="Times New Roman" w:cs="Times New Roman"/>
          <w:color w:val="auto"/>
          <w:szCs w:val="24"/>
        </w:rPr>
        <w:t>dello stesso, come da delibera del Comitato Tecnico n°43 del 05/05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>/2014</w:t>
      </w:r>
      <w:r w:rsidR="00775EBD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C65F6C3" w14:textId="1E8DD520" w:rsidR="00B1794B" w:rsidRPr="007E5425" w:rsidRDefault="00A3599D" w:rsidP="00A3599D">
      <w:pPr>
        <w:tabs>
          <w:tab w:val="left" w:pos="3510"/>
        </w:tabs>
        <w:spacing w:after="80" w:line="259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712A3A" w:rsidRPr="007E5425">
        <w:rPr>
          <w:rFonts w:ascii="Times New Roman" w:eastAsia="Times New Roman" w:hAnsi="Times New Roman" w:cs="Times New Roman"/>
          <w:b/>
          <w:color w:val="auto"/>
          <w:szCs w:val="24"/>
        </w:rPr>
        <w:t>DOMANDA E TERMINI DI AMMISSIONE</w:t>
      </w:r>
    </w:p>
    <w:p w14:paraId="08D9DE74" w14:textId="07899281" w:rsidR="006318C7" w:rsidRPr="006318C7" w:rsidRDefault="00BA636C" w:rsidP="006318C7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La domanda</w:t>
      </w:r>
      <w:r w:rsidR="006318C7" w:rsidRPr="006318C7">
        <w:rPr>
          <w:rFonts w:ascii="Times New Roman" w:eastAsia="Times New Roman" w:hAnsi="Times New Roman" w:cs="Times New Roman"/>
          <w:color w:val="auto"/>
          <w:szCs w:val="24"/>
        </w:rPr>
        <w:t xml:space="preserve"> di iscrizio</w:t>
      </w:r>
      <w:r>
        <w:rPr>
          <w:rFonts w:ascii="Times New Roman" w:eastAsia="Times New Roman" w:hAnsi="Times New Roman" w:cs="Times New Roman"/>
          <w:color w:val="auto"/>
          <w:szCs w:val="24"/>
        </w:rPr>
        <w:t>ne, redatta in carta semplice e firmata</w:t>
      </w:r>
      <w:r w:rsidR="006318C7" w:rsidRPr="006318C7">
        <w:rPr>
          <w:rFonts w:ascii="Times New Roman" w:eastAsia="Times New Roman" w:hAnsi="Times New Roman" w:cs="Times New Roman"/>
          <w:color w:val="auto"/>
          <w:szCs w:val="24"/>
        </w:rPr>
        <w:t xml:space="preserve"> dai candidati di proprio pugno, unitam</w:t>
      </w:r>
      <w:r>
        <w:rPr>
          <w:rFonts w:ascii="Times New Roman" w:eastAsia="Times New Roman" w:hAnsi="Times New Roman" w:cs="Times New Roman"/>
          <w:color w:val="auto"/>
          <w:szCs w:val="24"/>
        </w:rPr>
        <w:t>ente ai titoli posseduti, deve</w:t>
      </w:r>
      <w:r w:rsidR="006318C7" w:rsidRPr="006318C7">
        <w:rPr>
          <w:rFonts w:ascii="Times New Roman" w:eastAsia="Times New Roman" w:hAnsi="Times New Roman" w:cs="Times New Roman"/>
          <w:color w:val="auto"/>
          <w:szCs w:val="24"/>
        </w:rPr>
        <w:t xml:space="preserve"> essere inviate al Consorzio Osservatorio dell’Appennino Meridionale all’indirizzo di posta elettronica certificata (segreteria.osservatorio@poste</w:t>
      </w:r>
      <w:r>
        <w:rPr>
          <w:rFonts w:ascii="Times New Roman" w:eastAsia="Times New Roman" w:hAnsi="Times New Roman" w:cs="Times New Roman"/>
          <w:color w:val="auto"/>
          <w:szCs w:val="24"/>
        </w:rPr>
        <w:t>cert.it) e deve</w:t>
      </w:r>
      <w:r w:rsidR="006318C7" w:rsidRPr="006318C7">
        <w:rPr>
          <w:rFonts w:ascii="Times New Roman" w:eastAsia="Times New Roman" w:hAnsi="Times New Roman" w:cs="Times New Roman"/>
          <w:color w:val="auto"/>
          <w:szCs w:val="24"/>
        </w:rPr>
        <w:t xml:space="preserve"> pervenire entro e non oltre il giorno </w:t>
      </w:r>
      <w:r w:rsidR="00C03E31">
        <w:rPr>
          <w:rFonts w:ascii="Times New Roman" w:eastAsia="Times New Roman" w:hAnsi="Times New Roman" w:cs="Times New Roman"/>
          <w:b/>
          <w:color w:val="auto"/>
          <w:szCs w:val="24"/>
        </w:rPr>
        <w:t>19</w:t>
      </w:r>
      <w:r w:rsidR="006318C7" w:rsidRPr="0002593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C03E31">
        <w:rPr>
          <w:rFonts w:ascii="Times New Roman" w:eastAsia="Times New Roman" w:hAnsi="Times New Roman" w:cs="Times New Roman"/>
          <w:b/>
          <w:color w:val="auto"/>
          <w:szCs w:val="24"/>
        </w:rPr>
        <w:t>febraio</w:t>
      </w:r>
      <w:proofErr w:type="spellEnd"/>
      <w:r w:rsidR="006318C7" w:rsidRPr="0002593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202</w:t>
      </w:r>
      <w:r w:rsidR="00C03E31">
        <w:rPr>
          <w:rFonts w:ascii="Times New Roman" w:eastAsia="Times New Roman" w:hAnsi="Times New Roman" w:cs="Times New Roman"/>
          <w:b/>
          <w:color w:val="auto"/>
          <w:szCs w:val="24"/>
        </w:rPr>
        <w:t>4</w:t>
      </w:r>
      <w:r w:rsidR="006318C7" w:rsidRPr="00025931">
        <w:rPr>
          <w:rFonts w:ascii="Times New Roman" w:eastAsia="Times New Roman" w:hAnsi="Times New Roman" w:cs="Times New Roman"/>
          <w:b/>
          <w:color w:val="auto"/>
          <w:szCs w:val="24"/>
        </w:rPr>
        <w:t>, alle ore 1</w:t>
      </w:r>
      <w:r w:rsidR="00CF3508">
        <w:rPr>
          <w:rFonts w:ascii="Times New Roman" w:eastAsia="Times New Roman" w:hAnsi="Times New Roman" w:cs="Times New Roman"/>
          <w:b/>
          <w:color w:val="auto"/>
          <w:szCs w:val="24"/>
        </w:rPr>
        <w:t>2</w:t>
      </w:r>
      <w:bookmarkStart w:id="0" w:name="_GoBack"/>
      <w:bookmarkEnd w:id="0"/>
      <w:r w:rsidR="006318C7" w:rsidRPr="00025931">
        <w:rPr>
          <w:rFonts w:ascii="Times New Roman" w:eastAsia="Times New Roman" w:hAnsi="Times New Roman" w:cs="Times New Roman"/>
          <w:b/>
          <w:color w:val="auto"/>
          <w:szCs w:val="24"/>
        </w:rPr>
        <w:t>:30</w:t>
      </w:r>
      <w:r w:rsidR="006318C7" w:rsidRPr="006318C7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3EB84BE4" w14:textId="7A5D9D1B" w:rsidR="00B1794B" w:rsidRDefault="006318C7" w:rsidP="006318C7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6318C7">
        <w:rPr>
          <w:rFonts w:ascii="Times New Roman" w:eastAsia="Times New Roman" w:hAnsi="Times New Roman" w:cs="Times New Roman"/>
          <w:color w:val="auto"/>
          <w:szCs w:val="24"/>
        </w:rPr>
        <w:t xml:space="preserve">La domanda dovrà riportare con chiarezza il mittente e la dicitura </w:t>
      </w:r>
      <w:r w:rsidR="00E57A78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“Attività di supporto alla didattica” per lo svolgimento del Corso avanzato “Tecniche di agricoltura </w:t>
      </w:r>
      <w:r w:rsidR="00025931">
        <w:rPr>
          <w:rFonts w:ascii="Times New Roman" w:eastAsia="Times New Roman" w:hAnsi="Times New Roman" w:cs="Times New Roman"/>
          <w:color w:val="auto"/>
          <w:szCs w:val="24"/>
        </w:rPr>
        <w:t>di precisione”.</w:t>
      </w:r>
    </w:p>
    <w:p w14:paraId="74611B87" w14:textId="22A63E05" w:rsidR="00025931" w:rsidRPr="00025931" w:rsidRDefault="00025931" w:rsidP="00025931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La domanda potrà essere presentata tenuto conto del medesimo termine, anche a mano, presso l’Osservatorio dell’Appennino Meridionale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– via dell’Osservatorio,1, 84084 Fisciano (SA)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Pr="00025931">
        <w:rPr>
          <w:rFonts w:ascii="Times New Roman" w:eastAsia="Times New Roman" w:hAnsi="Times New Roman" w:cs="Times New Roman"/>
          <w:color w:val="auto"/>
          <w:szCs w:val="24"/>
        </w:rPr>
        <w:t>dalle ore 9,30 alle ore 12,30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di ciascun giorno lavorativo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5BDB8B70" w14:textId="77777777" w:rsidR="00B472EF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Nella domanda il candidato deve dichiarare sotto la propria responsabilità:</w:t>
      </w:r>
    </w:p>
    <w:p w14:paraId="10813C94" w14:textId="319E8F2F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cognome e nome; </w:t>
      </w:r>
    </w:p>
    <w:p w14:paraId="48FDBB07" w14:textId="77777777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codice fiscale; </w:t>
      </w:r>
    </w:p>
    <w:p w14:paraId="48FCDD66" w14:textId="77777777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luogo e data di nascita; </w:t>
      </w:r>
    </w:p>
    <w:p w14:paraId="036DB320" w14:textId="77777777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di possedere il titolo di studio richiesto dal presente avviso; </w:t>
      </w:r>
    </w:p>
    <w:p w14:paraId="227D7C36" w14:textId="77777777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il possesso della cittadinanza italiana o di uno degli Stati membri dell’Unione Europea; </w:t>
      </w:r>
    </w:p>
    <w:p w14:paraId="4312F630" w14:textId="77777777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il Comune nelle cui liste elettorali è iscritto ovvero i motivi della mancata iscrizione o della cancellazione dalle liste medesime; </w:t>
      </w:r>
    </w:p>
    <w:p w14:paraId="497B6FB8" w14:textId="77777777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di godere dei diritti civili e politici; </w:t>
      </w:r>
    </w:p>
    <w:p w14:paraId="1F79CF58" w14:textId="77777777" w:rsidR="00B1794B" w:rsidRPr="005B0F84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>di non avere riportato condanne penali e di non avere procedimenti penali in corso; in caso contrario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indicare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le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condanne riportate, la data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della sentenza e l’Autorità giudiziaria che l’ha emessa, anche se è stata concessa amnistia, perdono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giudiziale,</w:t>
      </w:r>
      <w:r w:rsidR="00B472EF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condono,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indulto,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non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menzione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ecc. e anche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se nulla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>risulti</w:t>
      </w:r>
      <w:r w:rsidR="00162EB3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dal casellario giudiziale. I procedimenti penali devono essere sempre indicati, qualsiasi sia la natura degli stessi; </w:t>
      </w:r>
    </w:p>
    <w:p w14:paraId="73D92C65" w14:textId="03ECF599" w:rsidR="00B1794B" w:rsidRDefault="00712A3A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>gli eventuali servizi prestati presso Pubbliche Amministrazioni e le cause di risoluzione</w:t>
      </w:r>
      <w:r w:rsidR="00B472EF"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di precedente rapporto d’impiego; </w:t>
      </w:r>
    </w:p>
    <w:p w14:paraId="3AEFBB64" w14:textId="77777777" w:rsidR="00025931" w:rsidRDefault="005B0F84" w:rsidP="005B0F84">
      <w:pPr>
        <w:pStyle w:val="Paragrafoelenco"/>
        <w:numPr>
          <w:ilvl w:val="0"/>
          <w:numId w:val="25"/>
        </w:numPr>
        <w:spacing w:after="8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di </w:t>
      </w: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5B0F84">
        <w:rPr>
          <w:rFonts w:ascii="Times New Roman" w:eastAsia="Times New Roman" w:hAnsi="Times New Roman" w:cs="Times New Roman"/>
          <w:color w:val="auto"/>
          <w:szCs w:val="24"/>
        </w:rPr>
        <w:t>lett</w:t>
      </w:r>
      <w:proofErr w:type="spellEnd"/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. d), del D.P.R. 10.1.1957, n. 3, per averlo conseguito mediante produzione di documenti falsi o viziati da invalidità non sanabile. </w:t>
      </w:r>
    </w:p>
    <w:p w14:paraId="72248852" w14:textId="77777777" w:rsidR="00025931" w:rsidRDefault="00025931" w:rsidP="00025931">
      <w:pPr>
        <w:pStyle w:val="Paragrafoelenco"/>
        <w:spacing w:after="80" w:line="259" w:lineRule="auto"/>
        <w:ind w:left="1287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D8909B0" w14:textId="4E03BFF2" w:rsidR="00B1794B" w:rsidRPr="007E5425" w:rsidRDefault="005B0F84" w:rsidP="00BA636C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025931">
        <w:rPr>
          <w:rFonts w:ascii="Times New Roman" w:eastAsia="Times New Roman" w:hAnsi="Times New Roman" w:cs="Times New Roman"/>
          <w:color w:val="auto"/>
          <w:szCs w:val="24"/>
        </w:rPr>
        <w:t>Il candidato è tenuto</w:t>
      </w:r>
      <w:r w:rsidR="00BA636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025931">
        <w:rPr>
          <w:rFonts w:ascii="Times New Roman" w:eastAsia="Times New Roman" w:hAnsi="Times New Roman" w:cs="Times New Roman"/>
          <w:color w:val="auto"/>
          <w:szCs w:val="24"/>
        </w:rPr>
        <w:t>ad indicare il recapito presso il quale desidera che vengano effettuate eventuali comunicazioni relative alla procedura e ad impegnarsi a segnalare tempestivamente le variazioni che dovessero intervenire successivamente.</w:t>
      </w:r>
    </w:p>
    <w:p w14:paraId="3D458D77" w14:textId="77777777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Il candidato dovrà presentare, in allegato alla domanda di partecipazione, il curriculum vitae datato e firmato, nonché la documentazione relativa ai titoli ritenuti utili ai fini della presente procedura. </w:t>
      </w:r>
    </w:p>
    <w:p w14:paraId="3050D0B1" w14:textId="0799D8FD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I medesimi titoli possono essere presentati in originale o in copia autenticata. Ai sensi dell’art. 47 del D.P.R. n. 445/2000, la dichiarazione sostitutiva di atto di notorietà </w:t>
      </w:r>
      <w:r w:rsidR="00294E47">
        <w:rPr>
          <w:rFonts w:ascii="Times New Roman" w:eastAsia="Times New Roman" w:hAnsi="Times New Roman" w:cs="Times New Roman"/>
          <w:color w:val="auto"/>
          <w:szCs w:val="24"/>
        </w:rPr>
        <w:t>equivale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, a tutti gli effetti</w:t>
      </w:r>
      <w:r w:rsidR="00294E47">
        <w:rPr>
          <w:rFonts w:ascii="Times New Roman" w:eastAsia="Times New Roman" w:hAnsi="Times New Roman" w:cs="Times New Roman"/>
          <w:color w:val="auto"/>
          <w:szCs w:val="24"/>
        </w:rPr>
        <w:t>, a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ll’autentica di copia. </w:t>
      </w:r>
    </w:p>
    <w:p w14:paraId="640625F7" w14:textId="77777777" w:rsidR="005B0F84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La domanda deve essere firmata dal candidato a pena di esclusione. </w:t>
      </w:r>
    </w:p>
    <w:p w14:paraId="2762F490" w14:textId="2C23111B" w:rsidR="00B1794B" w:rsidRPr="007E5425" w:rsidRDefault="00BA636C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Il Consorzio 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>Osservatorio dell’Appennino Meridionale non assume responsabilità per la dispersione di comunicazioni dipendenti da inesatte indicazioni del recapito da</w:t>
      </w:r>
      <w:r w:rsidR="00294E47">
        <w:rPr>
          <w:rFonts w:ascii="Times New Roman" w:eastAsia="Times New Roman" w:hAnsi="Times New Roman" w:cs="Times New Roman"/>
          <w:color w:val="auto"/>
          <w:szCs w:val="24"/>
        </w:rPr>
        <w:t xml:space="preserve"> parte del concorrente oppure per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mancata o tardiva comunicazione del camb</w:t>
      </w:r>
      <w:r w:rsidR="00294E47">
        <w:rPr>
          <w:rFonts w:ascii="Times New Roman" w:eastAsia="Times New Roman" w:hAnsi="Times New Roman" w:cs="Times New Roman"/>
          <w:color w:val="auto"/>
          <w:szCs w:val="24"/>
        </w:rPr>
        <w:t xml:space="preserve">io di 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>indiri</w:t>
      </w:r>
      <w:r w:rsidR="00294E47">
        <w:rPr>
          <w:rFonts w:ascii="Times New Roman" w:eastAsia="Times New Roman" w:hAnsi="Times New Roman" w:cs="Times New Roman"/>
          <w:color w:val="auto"/>
          <w:szCs w:val="24"/>
        </w:rPr>
        <w:t>zzo indicato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nella domanda, </w:t>
      </w:r>
      <w:r w:rsidR="007825A9">
        <w:rPr>
          <w:rFonts w:ascii="Times New Roman" w:eastAsia="Times New Roman" w:hAnsi="Times New Roman" w:cs="Times New Roman"/>
          <w:color w:val="auto"/>
          <w:szCs w:val="24"/>
        </w:rPr>
        <w:t xml:space="preserve">o ancora per 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eventuali disguidi postali e/o telegrafici </w:t>
      </w:r>
      <w:r w:rsidR="007825A9">
        <w:rPr>
          <w:rFonts w:ascii="Times New Roman" w:eastAsia="Times New Roman" w:hAnsi="Times New Roman" w:cs="Times New Roman"/>
          <w:color w:val="auto"/>
          <w:szCs w:val="24"/>
        </w:rPr>
        <w:t xml:space="preserve">anche se 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imputabili a </w:t>
      </w:r>
      <w:r w:rsidR="007825A9">
        <w:rPr>
          <w:rFonts w:ascii="Times New Roman" w:eastAsia="Times New Roman" w:hAnsi="Times New Roman" w:cs="Times New Roman"/>
          <w:color w:val="auto"/>
          <w:szCs w:val="24"/>
        </w:rPr>
        <w:t xml:space="preserve">terzi, a caso fortuito o a 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>forza maggiore.</w:t>
      </w:r>
      <w:r w:rsidR="00B472EF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A4CFF1F" w14:textId="77777777" w:rsidR="00B1794B" w:rsidRPr="007E5425" w:rsidRDefault="00712A3A" w:rsidP="007E5425">
      <w:pPr>
        <w:spacing w:after="80" w:line="259" w:lineRule="auto"/>
        <w:ind w:left="1418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6E414B1" w14:textId="77777777" w:rsidR="00B1794B" w:rsidRPr="005B0F84" w:rsidRDefault="00712A3A" w:rsidP="007E5425">
      <w:pPr>
        <w:spacing w:after="80" w:line="259" w:lineRule="auto"/>
        <w:ind w:left="1418" w:right="0" w:hanging="1134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ab/>
      </w:r>
      <w:r w:rsidRPr="005B0F84">
        <w:rPr>
          <w:rFonts w:ascii="Times New Roman" w:eastAsia="Times New Roman" w:hAnsi="Times New Roman" w:cs="Times New Roman"/>
          <w:b/>
          <w:color w:val="auto"/>
          <w:szCs w:val="24"/>
        </w:rPr>
        <w:t xml:space="preserve">SELEZIONE </w:t>
      </w:r>
      <w:r w:rsidRPr="005B0F84">
        <w:rPr>
          <w:rFonts w:ascii="Times New Roman" w:eastAsia="Times New Roman" w:hAnsi="Times New Roman" w:cs="Times New Roman"/>
          <w:b/>
          <w:color w:val="auto"/>
          <w:szCs w:val="24"/>
        </w:rPr>
        <w:tab/>
        <w:t xml:space="preserve"> </w:t>
      </w:r>
    </w:p>
    <w:p w14:paraId="46FA8844" w14:textId="6CDDE035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Per il conferimento di incarichi individuali di lavoro autonomo a soggetti estranei al Consorzio Osservatorio dell’Appennino Meridionale, i candidati saranno selezionati da una Commissione esaminatrice – composta ai sensi della Delibera del Comitato Tecnico n.</w:t>
      </w:r>
      <w:r w:rsidR="009E7110">
        <w:rPr>
          <w:rFonts w:ascii="Times New Roman" w:eastAsia="Times New Roman" w:hAnsi="Times New Roman" w:cs="Times New Roman"/>
          <w:color w:val="auto"/>
          <w:szCs w:val="24"/>
        </w:rPr>
        <w:t>43 del 05/05/2014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– la quale procederà alla formulazione dei criteri di valutazione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 xml:space="preserve"> dei titoli e/o delle competenze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e determinerà la graduatoria di merito sulla base dei risultati della valutazione 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>stessa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144A7ADD" w14:textId="13CC8EBA" w:rsidR="00B1794B" w:rsidRPr="007E5425" w:rsidRDefault="000A16DF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La C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ommissione </w:t>
      </w:r>
      <w:r w:rsidR="00D528FE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esaminatrice 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nella prima riunione predeterminerà i criteri di massima per la valutazione dei titoli presentati e/o indicati nel curriculum vitae, attribuendo un punteggio alle singole categorie di titoli e, nella seconda riunione, procederà alla valutazione degli stessi. </w:t>
      </w:r>
    </w:p>
    <w:p w14:paraId="085821D1" w14:textId="3D78A9D3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A parità di risultato, si darà preferenza ai soggetti appartenenti all’organico degli Enti </w:t>
      </w:r>
      <w:r w:rsidR="00CA0B34" w:rsidRPr="007E5425">
        <w:rPr>
          <w:rFonts w:ascii="Times New Roman" w:eastAsia="Times New Roman" w:hAnsi="Times New Roman" w:cs="Times New Roman"/>
          <w:color w:val="auto"/>
          <w:szCs w:val="24"/>
        </w:rPr>
        <w:t>c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onsorziati, ai sensi dell’art. 4, comma 4 dello Statuto. </w:t>
      </w:r>
    </w:p>
    <w:p w14:paraId="3FC5D6D3" w14:textId="516B605E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La graduatoria finale di merito sarà resa nota mediante pubblicazione sul sito web dell’Ente www.appennino.unisa.it. Il Presidente del Consorzio si riserva di sospendere o annullare la presente procedura comparativa per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B5849">
        <w:rPr>
          <w:rFonts w:ascii="Times New Roman" w:eastAsia="Times New Roman" w:hAnsi="Times New Roman" w:cs="Times New Roman"/>
          <w:color w:val="auto"/>
          <w:szCs w:val="24"/>
        </w:rPr>
        <w:t>sopraggiunte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ragioni di opportunità o per il mutamento dei presupposti di fatto o di diritto che hanno determinato l’emanazione dell’avviso pubblico. </w:t>
      </w:r>
    </w:p>
    <w:p w14:paraId="23CF2124" w14:textId="75D35B86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L'esito della selezione sarà approvato con provvedimento da parte della Commissione esaminatrice. </w:t>
      </w:r>
    </w:p>
    <w:p w14:paraId="5C37164D" w14:textId="309E353F" w:rsidR="00B1794B" w:rsidRPr="007E5425" w:rsidRDefault="000A16DF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L’Osservatorio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si riserva la facoltà di non assegnare alcun incarico e/o di assegnarlo anche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nel caso </w:t>
      </w:r>
      <w:r w:rsidR="00712A3A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di una sola domanda di partecipazione. </w:t>
      </w:r>
    </w:p>
    <w:p w14:paraId="485F78F7" w14:textId="77777777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Il vincitore della selezione, qualora sia dipendente pubblico soggetto ad autorizzazione ai sensi dell’art. 53 del </w:t>
      </w:r>
      <w:proofErr w:type="spellStart"/>
      <w:proofErr w:type="gramStart"/>
      <w:r w:rsidRPr="007E5425">
        <w:rPr>
          <w:rFonts w:ascii="Times New Roman" w:eastAsia="Times New Roman" w:hAnsi="Times New Roman" w:cs="Times New Roman"/>
          <w:color w:val="auto"/>
          <w:szCs w:val="24"/>
        </w:rPr>
        <w:t>D.Lgs</w:t>
      </w:r>
      <w:proofErr w:type="gramEnd"/>
      <w:r w:rsidRPr="007E5425">
        <w:rPr>
          <w:rFonts w:ascii="Times New Roman" w:eastAsia="Times New Roman" w:hAnsi="Times New Roman" w:cs="Times New Roman"/>
          <w:color w:val="auto"/>
          <w:szCs w:val="24"/>
        </w:rPr>
        <w:t>.</w:t>
      </w:r>
      <w:proofErr w:type="spellEnd"/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165/2001, dovrà fornire il nulla osta, da parte dell’ente di appartenenza, a svolgere l’incarico. Il ricevimento di detta autorizzazione è condizione necessaria per poter procedere alla stipula del contratto. </w:t>
      </w:r>
    </w:p>
    <w:p w14:paraId="11B07247" w14:textId="77777777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I dati personali trasmessi dai candidati saranno trattati per le finalità di gestione della presente procedura ai sensi del Regolamento di attuazione delle norme in materia di trattamento dei dati personali. </w:t>
      </w:r>
    </w:p>
    <w:p w14:paraId="391CB967" w14:textId="266053C5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>Ai sensi dell’art. 1 del D.</w:t>
      </w:r>
      <w:r w:rsidR="00CA0B34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7E5425">
        <w:rPr>
          <w:rFonts w:ascii="Times New Roman" w:eastAsia="Times New Roman" w:hAnsi="Times New Roman" w:cs="Times New Roman"/>
          <w:color w:val="auto"/>
          <w:szCs w:val="24"/>
        </w:rPr>
        <w:t>Lgs</w:t>
      </w:r>
      <w:proofErr w:type="spellEnd"/>
      <w:r w:rsidRPr="007E5425">
        <w:rPr>
          <w:rFonts w:ascii="Times New Roman" w:eastAsia="Times New Roman" w:hAnsi="Times New Roman" w:cs="Times New Roman"/>
          <w:color w:val="auto"/>
          <w:szCs w:val="24"/>
        </w:rPr>
        <w:t>. 30 giugno 2003, n° 196, il Consorzio Osservatorio dell’Appennino Meridionale garantisce che il trattamento dei dati personali si svolga nel rispetto dei diritti e delle libertà</w:t>
      </w:r>
      <w:r w:rsidR="00162EB3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fondamentali, nonché della dignità dei candidati, con particolare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 xml:space="preserve"> riferimento alla riservatezza de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ll’identità personale e al diritto alla protezione dei dati stessi. In particolare, tutti i dati personali forniti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 xml:space="preserve"> dai candidati saranno trattati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esclusivamente per le finalità connesse e strumentali al presente bando di concorso ed all’eventuale gestione del rapporto con l’Ente. </w:t>
      </w:r>
    </w:p>
    <w:p w14:paraId="1E017352" w14:textId="77777777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I candidati hanno diritto di far rettificare, aggiornare, completare o cancellare i dati erronei, incompleti o raccolti in termini non conformi alla legge, nonché opporsi per motivi legittimi al loro trattamento. </w:t>
      </w:r>
    </w:p>
    <w:p w14:paraId="38B1CE88" w14:textId="295F9E61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Il responsabile, ai sensi degli artt. 4, 5 e 6 della L. 07.08.1990, n. 241 e </w:t>
      </w:r>
      <w:proofErr w:type="spellStart"/>
      <w:r w:rsidRPr="007E5425">
        <w:rPr>
          <w:rFonts w:ascii="Times New Roman" w:eastAsia="Times New Roman" w:hAnsi="Times New Roman" w:cs="Times New Roman"/>
          <w:color w:val="auto"/>
          <w:szCs w:val="24"/>
        </w:rPr>
        <w:t>s.m.i.</w:t>
      </w:r>
      <w:proofErr w:type="spellEnd"/>
      <w:r w:rsidRPr="007E5425">
        <w:rPr>
          <w:rFonts w:ascii="Times New Roman" w:eastAsia="Times New Roman" w:hAnsi="Times New Roman" w:cs="Times New Roman"/>
          <w:color w:val="auto"/>
          <w:szCs w:val="24"/>
        </w:rPr>
        <w:t>, di ogni adempimento inerente al presente</w:t>
      </w:r>
      <w:r w:rsidR="00162EB3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procedimento</w:t>
      </w:r>
      <w:r w:rsidR="00162EB3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concorsuale</w:t>
      </w:r>
      <w:r w:rsidR="00162EB3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che</w:t>
      </w:r>
      <w:r w:rsidR="00162EB3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non sia</w:t>
      </w:r>
      <w:r w:rsidR="00B472EF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di</w:t>
      </w:r>
      <w:r w:rsidR="00B472EF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competenza</w:t>
      </w:r>
      <w:r w:rsidR="00B472EF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della</w:t>
      </w:r>
      <w:r w:rsidR="00162EB3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Commissione giudicatrice è il Direttore del Consorzio Osservatorio dell’Appennino Meridionale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>, prof. Salvatore S</w:t>
      </w:r>
      <w:r w:rsidR="00BA636C">
        <w:rPr>
          <w:rFonts w:ascii="Times New Roman" w:eastAsia="Times New Roman" w:hAnsi="Times New Roman" w:cs="Times New Roman"/>
          <w:color w:val="auto"/>
          <w:szCs w:val="24"/>
        </w:rPr>
        <w:t>ica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>(</w:t>
      </w:r>
      <w:r w:rsidR="000A16DF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telefono 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089.962704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>;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e-mail ssica@unisa.i</w:t>
      </w:r>
      <w:r w:rsidR="000A16DF">
        <w:rPr>
          <w:rFonts w:ascii="Times New Roman" w:eastAsia="Times New Roman" w:hAnsi="Times New Roman" w:cs="Times New Roman"/>
          <w:color w:val="auto"/>
          <w:szCs w:val="24"/>
        </w:rPr>
        <w:t>t)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B472EF"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84D04A9" w14:textId="77777777" w:rsidR="00B1794B" w:rsidRPr="007E5425" w:rsidRDefault="00712A3A" w:rsidP="007E5425">
      <w:pPr>
        <w:spacing w:after="80" w:line="259" w:lineRule="auto"/>
        <w:ind w:left="1418" w:right="0" w:hanging="1134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5DB88549" w14:textId="5FF4495E" w:rsidR="00B1794B" w:rsidRPr="007E5425" w:rsidRDefault="00712A3A" w:rsidP="005B0F84">
      <w:pPr>
        <w:spacing w:after="80" w:line="259" w:lineRule="auto"/>
        <w:ind w:left="567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Fisciano, 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01</w:t>
      </w:r>
      <w:r w:rsidR="005B0F84">
        <w:rPr>
          <w:rFonts w:ascii="Times New Roman" w:eastAsia="Times New Roman" w:hAnsi="Times New Roman" w:cs="Times New Roman"/>
          <w:color w:val="auto"/>
          <w:szCs w:val="24"/>
        </w:rPr>
        <w:t>/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02</w:t>
      </w:r>
      <w:r w:rsidR="005B0F84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C03E31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7E542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ADE1CB6" w14:textId="361DC782" w:rsidR="00B1794B" w:rsidRPr="005B0F84" w:rsidRDefault="00712A3A" w:rsidP="005B0F84">
      <w:pPr>
        <w:spacing w:after="80" w:line="259" w:lineRule="auto"/>
        <w:ind w:left="567" w:right="0" w:firstLine="3261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>Il Presidente del</w:t>
      </w:r>
    </w:p>
    <w:p w14:paraId="060027C5" w14:textId="7DBAB9B5" w:rsidR="00B1794B" w:rsidRPr="005B0F84" w:rsidRDefault="00C03E31" w:rsidP="005B0F84">
      <w:pPr>
        <w:spacing w:after="80" w:line="259" w:lineRule="auto"/>
        <w:ind w:left="567" w:right="0" w:firstLine="3261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Theme="minorEastAsia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45283BF" wp14:editId="44035ABA">
            <wp:simplePos x="0" y="0"/>
            <wp:positionH relativeFrom="column">
              <wp:posOffset>3460750</wp:posOffset>
            </wp:positionH>
            <wp:positionV relativeFrom="paragraph">
              <wp:posOffset>28575</wp:posOffset>
            </wp:positionV>
            <wp:extent cx="1714500" cy="779145"/>
            <wp:effectExtent l="0" t="0" r="0" b="1905"/>
            <wp:wrapNone/>
            <wp:docPr id="2" name="Immagine 2" descr="Firma Presi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Presid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A3A" w:rsidRPr="005B0F84">
        <w:rPr>
          <w:rFonts w:ascii="Times New Roman" w:eastAsia="Times New Roman" w:hAnsi="Times New Roman" w:cs="Times New Roman"/>
          <w:color w:val="auto"/>
          <w:szCs w:val="24"/>
        </w:rPr>
        <w:t>Consorzio Osservatorio dell’Appennino Meridionale</w:t>
      </w:r>
    </w:p>
    <w:p w14:paraId="4F026624" w14:textId="5D3551B0" w:rsidR="00B1794B" w:rsidRDefault="00712A3A" w:rsidP="005B0F84">
      <w:pPr>
        <w:spacing w:after="80" w:line="259" w:lineRule="auto"/>
        <w:ind w:left="567" w:right="0" w:firstLine="3261"/>
        <w:jc w:val="center"/>
      </w:pPr>
      <w:r w:rsidRPr="005B0F84">
        <w:rPr>
          <w:rFonts w:ascii="Times New Roman" w:eastAsia="Times New Roman" w:hAnsi="Times New Roman" w:cs="Times New Roman"/>
          <w:color w:val="auto"/>
          <w:szCs w:val="24"/>
        </w:rPr>
        <w:t xml:space="preserve">prof.ssa Mariagiovanna </w:t>
      </w:r>
      <w:proofErr w:type="spellStart"/>
      <w:r w:rsidRPr="005B0F84">
        <w:rPr>
          <w:rFonts w:ascii="Times New Roman" w:eastAsia="Times New Roman" w:hAnsi="Times New Roman" w:cs="Times New Roman"/>
          <w:color w:val="auto"/>
          <w:szCs w:val="24"/>
        </w:rPr>
        <w:t>Riitano</w:t>
      </w:r>
      <w:proofErr w:type="spellEnd"/>
    </w:p>
    <w:p w14:paraId="5FFFF702" w14:textId="71E51DF2" w:rsidR="00B1794B" w:rsidRDefault="00B472EF">
      <w:pPr>
        <w:spacing w:after="0" w:line="259" w:lineRule="auto"/>
        <w:ind w:left="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712A3A">
        <w:rPr>
          <w:rFonts w:ascii="Calibri" w:eastAsia="Calibri" w:hAnsi="Calibri" w:cs="Calibri"/>
          <w:sz w:val="22"/>
        </w:rPr>
        <w:tab/>
      </w:r>
      <w:r w:rsidR="00712A3A">
        <w:t xml:space="preserve"> </w:t>
      </w:r>
    </w:p>
    <w:sectPr w:rsidR="00B1794B" w:rsidSect="007B5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7" w:bottom="709" w:left="1122" w:header="464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16377" w14:textId="77777777" w:rsidR="00540D22" w:rsidRDefault="00540D22">
      <w:pPr>
        <w:spacing w:after="0" w:line="240" w:lineRule="auto"/>
      </w:pPr>
      <w:r>
        <w:separator/>
      </w:r>
    </w:p>
  </w:endnote>
  <w:endnote w:type="continuationSeparator" w:id="0">
    <w:p w14:paraId="50DD5AE4" w14:textId="77777777" w:rsidR="00540D22" w:rsidRDefault="0054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265A" w14:textId="77777777" w:rsidR="00712A3A" w:rsidRDefault="00712A3A">
    <w:pPr>
      <w:spacing w:after="24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  <w:t xml:space="preserve"> </w:t>
    </w:r>
  </w:p>
  <w:p w14:paraId="58F730D2" w14:textId="77777777" w:rsidR="00712A3A" w:rsidRDefault="00712A3A">
    <w:pPr>
      <w:spacing w:after="0" w:line="259" w:lineRule="auto"/>
      <w:ind w:left="6" w:right="0" w:firstLine="0"/>
      <w:jc w:val="center"/>
    </w:pPr>
    <w:r>
      <w:rPr>
        <w:rFonts w:ascii="Calibri" w:eastAsia="Calibri" w:hAnsi="Calibri" w:cs="Calibri"/>
        <w:color w:val="006600"/>
        <w:sz w:val="22"/>
      </w:rPr>
      <w:t>_____________________________________________________</w:t>
    </w:r>
    <w:r>
      <w:rPr>
        <w:rFonts w:ascii="Calibri" w:eastAsia="Calibri" w:hAnsi="Calibri" w:cs="Calibri"/>
        <w:color w:val="006600"/>
        <w:sz w:val="22"/>
      </w:rPr>
      <w:tab/>
      <w:t xml:space="preserve"> </w:t>
    </w:r>
  </w:p>
  <w:p w14:paraId="1E18D83C" w14:textId="77777777" w:rsidR="00712A3A" w:rsidRDefault="00712A3A">
    <w:pPr>
      <w:spacing w:after="43" w:line="259" w:lineRule="auto"/>
      <w:ind w:left="0" w:right="0" w:firstLine="0"/>
      <w:jc w:val="center"/>
    </w:pPr>
    <w:r>
      <w:rPr>
        <w:color w:val="006600"/>
        <w:sz w:val="16"/>
      </w:rPr>
      <w:t xml:space="preserve">Università degli Studi di Salerno – Via Giovanni Paolo II, 132 – 84084 Fisciano (SA) </w:t>
    </w:r>
  </w:p>
  <w:p w14:paraId="3A2C3782" w14:textId="77777777" w:rsidR="00712A3A" w:rsidRDefault="00712A3A">
    <w:pPr>
      <w:spacing w:after="43" w:line="259" w:lineRule="auto"/>
      <w:ind w:left="0" w:right="1" w:firstLine="0"/>
      <w:jc w:val="center"/>
    </w:pPr>
    <w:r>
      <w:rPr>
        <w:color w:val="006600"/>
        <w:sz w:val="16"/>
      </w:rPr>
      <w:t xml:space="preserve">C.C.I.A.A. – SA n. rea 308000 – </w:t>
    </w:r>
    <w:proofErr w:type="spellStart"/>
    <w:r>
      <w:rPr>
        <w:color w:val="006600"/>
        <w:sz w:val="16"/>
      </w:rPr>
      <w:t>reg.imp</w:t>
    </w:r>
    <w:proofErr w:type="spellEnd"/>
    <w:r>
      <w:rPr>
        <w:color w:val="006600"/>
        <w:sz w:val="16"/>
      </w:rPr>
      <w:t xml:space="preserve">. n. 72749/1999 – C.F./ P.IVA 03607980657 – </w:t>
    </w:r>
  </w:p>
  <w:p w14:paraId="4D5A5B87" w14:textId="77777777" w:rsidR="00712A3A" w:rsidRDefault="00712A3A">
    <w:pPr>
      <w:spacing w:after="43" w:line="259" w:lineRule="auto"/>
      <w:ind w:left="0" w:right="1" w:firstLine="0"/>
      <w:jc w:val="center"/>
    </w:pPr>
    <w:r>
      <w:rPr>
        <w:color w:val="006600"/>
        <w:sz w:val="16"/>
      </w:rPr>
      <w:t xml:space="preserve">Tel. 089.964449/Fax 089.968729 </w:t>
    </w:r>
  </w:p>
  <w:p w14:paraId="1E763A10" w14:textId="77777777" w:rsidR="00712A3A" w:rsidRDefault="00712A3A">
    <w:pPr>
      <w:spacing w:after="341" w:line="259" w:lineRule="auto"/>
      <w:ind w:left="0" w:right="1" w:firstLine="0"/>
      <w:jc w:val="center"/>
    </w:pPr>
    <w:r>
      <w:rPr>
        <w:color w:val="006600"/>
        <w:sz w:val="16"/>
      </w:rPr>
      <w:t xml:space="preserve">e-mail segreteria.appennino@unisa.it www.appennino.unisa.it </w:t>
    </w:r>
  </w:p>
  <w:p w14:paraId="389E407E" w14:textId="77777777" w:rsidR="00712A3A" w:rsidRDefault="00712A3A">
    <w:pPr>
      <w:spacing w:after="0" w:line="259" w:lineRule="auto"/>
      <w:ind w:left="9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</w:p>
  <w:p w14:paraId="2A1D02F5" w14:textId="77777777" w:rsidR="00712A3A" w:rsidRDefault="00712A3A">
    <w:pPr>
      <w:spacing w:after="0" w:line="259" w:lineRule="auto"/>
      <w:ind w:left="9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E8189" w14:textId="77777777" w:rsidR="00712A3A" w:rsidRDefault="00712A3A">
    <w:pPr>
      <w:spacing w:after="0" w:line="259" w:lineRule="auto"/>
      <w:ind w:left="6" w:right="0" w:firstLine="0"/>
      <w:jc w:val="center"/>
    </w:pPr>
    <w:r>
      <w:rPr>
        <w:rFonts w:ascii="Calibri" w:eastAsia="Calibri" w:hAnsi="Calibri" w:cs="Calibri"/>
        <w:color w:val="006600"/>
        <w:sz w:val="22"/>
      </w:rPr>
      <w:t>_____________________________________________________</w:t>
    </w:r>
    <w:r>
      <w:rPr>
        <w:rFonts w:ascii="Calibri" w:eastAsia="Calibri" w:hAnsi="Calibri" w:cs="Calibri"/>
        <w:color w:val="006600"/>
        <w:sz w:val="22"/>
      </w:rPr>
      <w:tab/>
      <w:t xml:space="preserve"> </w:t>
    </w:r>
  </w:p>
  <w:p w14:paraId="2EEC5709" w14:textId="31E0CCDC" w:rsidR="00712A3A" w:rsidRDefault="00712A3A">
    <w:pPr>
      <w:spacing w:after="43" w:line="259" w:lineRule="auto"/>
      <w:ind w:left="0" w:right="0" w:firstLine="0"/>
      <w:jc w:val="center"/>
    </w:pPr>
    <w:r>
      <w:rPr>
        <w:color w:val="006600"/>
        <w:sz w:val="16"/>
      </w:rPr>
      <w:t xml:space="preserve">Università degli Studi di Salerno – Via </w:t>
    </w:r>
    <w:r w:rsidR="00E776B2">
      <w:rPr>
        <w:color w:val="006600"/>
        <w:sz w:val="16"/>
      </w:rPr>
      <w:t>dell’Osservatorio, 1</w:t>
    </w:r>
    <w:r>
      <w:rPr>
        <w:color w:val="006600"/>
        <w:sz w:val="16"/>
      </w:rPr>
      <w:t xml:space="preserve"> – 84084 Fisciano (SA) </w:t>
    </w:r>
  </w:p>
  <w:p w14:paraId="3BD3CE2F" w14:textId="77777777" w:rsidR="00712A3A" w:rsidRDefault="00712A3A">
    <w:pPr>
      <w:spacing w:after="43" w:line="259" w:lineRule="auto"/>
      <w:ind w:left="0" w:right="1" w:firstLine="0"/>
      <w:jc w:val="center"/>
    </w:pPr>
    <w:r>
      <w:rPr>
        <w:color w:val="006600"/>
        <w:sz w:val="16"/>
      </w:rPr>
      <w:t xml:space="preserve">C.C.I.A.A. – SA n. rea 308000 – </w:t>
    </w:r>
    <w:proofErr w:type="spellStart"/>
    <w:r>
      <w:rPr>
        <w:color w:val="006600"/>
        <w:sz w:val="16"/>
      </w:rPr>
      <w:t>reg.imp</w:t>
    </w:r>
    <w:proofErr w:type="spellEnd"/>
    <w:r>
      <w:rPr>
        <w:color w:val="006600"/>
        <w:sz w:val="16"/>
      </w:rPr>
      <w:t xml:space="preserve">. n. 72749/1999 – C.F./ P.IVA 03607980657 – </w:t>
    </w:r>
  </w:p>
  <w:p w14:paraId="4799B9B7" w14:textId="77777777" w:rsidR="00712A3A" w:rsidRDefault="00712A3A">
    <w:pPr>
      <w:spacing w:after="43" w:line="259" w:lineRule="auto"/>
      <w:ind w:left="0" w:right="1" w:firstLine="0"/>
      <w:jc w:val="center"/>
    </w:pPr>
    <w:r>
      <w:rPr>
        <w:color w:val="006600"/>
        <w:sz w:val="16"/>
      </w:rPr>
      <w:t xml:space="preserve">Tel. 089.964449/Fax 089.968729 </w:t>
    </w:r>
  </w:p>
  <w:p w14:paraId="6F7676BF" w14:textId="77777777" w:rsidR="00712A3A" w:rsidRDefault="00712A3A">
    <w:pPr>
      <w:spacing w:after="341" w:line="259" w:lineRule="auto"/>
      <w:ind w:left="0" w:right="1" w:firstLine="0"/>
      <w:jc w:val="center"/>
    </w:pPr>
    <w:r>
      <w:rPr>
        <w:color w:val="006600"/>
        <w:sz w:val="16"/>
      </w:rPr>
      <w:t xml:space="preserve">e-mail segreteria.appennino@unisa.it www.appennino.unisa.it </w:t>
    </w:r>
  </w:p>
  <w:p w14:paraId="2EB6725A" w14:textId="77777777" w:rsidR="00712A3A" w:rsidRDefault="00712A3A">
    <w:pPr>
      <w:spacing w:after="0" w:line="259" w:lineRule="auto"/>
      <w:ind w:left="9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</w:p>
  <w:p w14:paraId="284DAF01" w14:textId="77777777" w:rsidR="00712A3A" w:rsidRDefault="00712A3A">
    <w:pPr>
      <w:spacing w:after="0" w:line="259" w:lineRule="auto"/>
      <w:ind w:left="9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0C133" w14:textId="77777777" w:rsidR="00712A3A" w:rsidRDefault="00712A3A">
    <w:pPr>
      <w:spacing w:after="24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  <w:t xml:space="preserve"> </w:t>
    </w:r>
  </w:p>
  <w:p w14:paraId="3F60A7CE" w14:textId="77777777" w:rsidR="00712A3A" w:rsidRDefault="00712A3A">
    <w:pPr>
      <w:spacing w:after="0" w:line="259" w:lineRule="auto"/>
      <w:ind w:left="6" w:right="0" w:firstLine="0"/>
      <w:jc w:val="center"/>
    </w:pPr>
    <w:r>
      <w:rPr>
        <w:rFonts w:ascii="Calibri" w:eastAsia="Calibri" w:hAnsi="Calibri" w:cs="Calibri"/>
        <w:color w:val="006600"/>
        <w:sz w:val="22"/>
      </w:rPr>
      <w:t>_____________________________________________________</w:t>
    </w:r>
    <w:r>
      <w:rPr>
        <w:rFonts w:ascii="Calibri" w:eastAsia="Calibri" w:hAnsi="Calibri" w:cs="Calibri"/>
        <w:color w:val="006600"/>
        <w:sz w:val="22"/>
      </w:rPr>
      <w:tab/>
      <w:t xml:space="preserve"> </w:t>
    </w:r>
  </w:p>
  <w:p w14:paraId="7A12616D" w14:textId="77777777" w:rsidR="00712A3A" w:rsidRDefault="00712A3A">
    <w:pPr>
      <w:spacing w:after="43" w:line="259" w:lineRule="auto"/>
      <w:ind w:left="0" w:right="0" w:firstLine="0"/>
      <w:jc w:val="center"/>
    </w:pPr>
    <w:r>
      <w:rPr>
        <w:color w:val="006600"/>
        <w:sz w:val="16"/>
      </w:rPr>
      <w:t xml:space="preserve">Università degli Studi di Salerno – Via Giovanni Paolo II, 132 – 84084 Fisciano (SA) </w:t>
    </w:r>
  </w:p>
  <w:p w14:paraId="2E307967" w14:textId="77777777" w:rsidR="00712A3A" w:rsidRDefault="00712A3A">
    <w:pPr>
      <w:spacing w:after="43" w:line="259" w:lineRule="auto"/>
      <w:ind w:left="0" w:right="1" w:firstLine="0"/>
      <w:jc w:val="center"/>
    </w:pPr>
    <w:r>
      <w:rPr>
        <w:color w:val="006600"/>
        <w:sz w:val="16"/>
      </w:rPr>
      <w:t xml:space="preserve">C.C.I.A.A. – SA n. rea 308000 – </w:t>
    </w:r>
    <w:proofErr w:type="spellStart"/>
    <w:r>
      <w:rPr>
        <w:color w:val="006600"/>
        <w:sz w:val="16"/>
      </w:rPr>
      <w:t>reg.imp</w:t>
    </w:r>
    <w:proofErr w:type="spellEnd"/>
    <w:r>
      <w:rPr>
        <w:color w:val="006600"/>
        <w:sz w:val="16"/>
      </w:rPr>
      <w:t xml:space="preserve">. n. 72749/1999 – C.F./ P.IVA 03607980657 – </w:t>
    </w:r>
  </w:p>
  <w:p w14:paraId="14AE1FFD" w14:textId="77777777" w:rsidR="00712A3A" w:rsidRDefault="00712A3A">
    <w:pPr>
      <w:spacing w:after="43" w:line="259" w:lineRule="auto"/>
      <w:ind w:left="0" w:right="1" w:firstLine="0"/>
      <w:jc w:val="center"/>
    </w:pPr>
    <w:r>
      <w:rPr>
        <w:color w:val="006600"/>
        <w:sz w:val="16"/>
      </w:rPr>
      <w:t xml:space="preserve">Tel. 089.964449/Fax 089.968729 </w:t>
    </w:r>
  </w:p>
  <w:p w14:paraId="770DEFE5" w14:textId="77777777" w:rsidR="00712A3A" w:rsidRDefault="00712A3A">
    <w:pPr>
      <w:spacing w:after="341" w:line="259" w:lineRule="auto"/>
      <w:ind w:left="0" w:right="1" w:firstLine="0"/>
      <w:jc w:val="center"/>
    </w:pPr>
    <w:r>
      <w:rPr>
        <w:color w:val="006600"/>
        <w:sz w:val="16"/>
      </w:rPr>
      <w:t xml:space="preserve">e-mail segreteria.appennino@unisa.it www.appennino.unisa.it </w:t>
    </w:r>
  </w:p>
  <w:p w14:paraId="6CB90CDD" w14:textId="77777777" w:rsidR="00712A3A" w:rsidRDefault="00712A3A">
    <w:pPr>
      <w:spacing w:after="0" w:line="259" w:lineRule="auto"/>
      <w:ind w:left="9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</w:p>
  <w:p w14:paraId="122F710D" w14:textId="77777777" w:rsidR="00712A3A" w:rsidRDefault="00712A3A">
    <w:pPr>
      <w:spacing w:after="0" w:line="259" w:lineRule="auto"/>
      <w:ind w:left="9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F8A94" w14:textId="77777777" w:rsidR="00540D22" w:rsidRDefault="00540D22">
      <w:pPr>
        <w:spacing w:after="0" w:line="240" w:lineRule="auto"/>
      </w:pPr>
      <w:r>
        <w:separator/>
      </w:r>
    </w:p>
  </w:footnote>
  <w:footnote w:type="continuationSeparator" w:id="0">
    <w:p w14:paraId="49812CEE" w14:textId="77777777" w:rsidR="00540D22" w:rsidRDefault="0054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E0D0" w14:textId="77777777" w:rsidR="00712A3A" w:rsidRDefault="00712A3A">
    <w:pPr>
      <w:spacing w:after="0" w:line="259" w:lineRule="auto"/>
      <w:ind w:left="9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8577D7B" wp14:editId="3F7596D9">
          <wp:simplePos x="0" y="0"/>
          <wp:positionH relativeFrom="page">
            <wp:posOffset>717804</wp:posOffset>
          </wp:positionH>
          <wp:positionV relativeFrom="page">
            <wp:posOffset>294894</wp:posOffset>
          </wp:positionV>
          <wp:extent cx="1136904" cy="801624"/>
          <wp:effectExtent l="0" t="0" r="0" b="0"/>
          <wp:wrapSquare wrapText="bothSides"/>
          <wp:docPr id="4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801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8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48FF" w14:textId="77777777" w:rsidR="00712A3A" w:rsidRDefault="00712A3A">
    <w:pPr>
      <w:spacing w:after="0" w:line="259" w:lineRule="auto"/>
      <w:ind w:left="9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1D28E165" wp14:editId="445B9C02">
          <wp:simplePos x="0" y="0"/>
          <wp:positionH relativeFrom="page">
            <wp:posOffset>717804</wp:posOffset>
          </wp:positionH>
          <wp:positionV relativeFrom="page">
            <wp:posOffset>294894</wp:posOffset>
          </wp:positionV>
          <wp:extent cx="1136904" cy="801624"/>
          <wp:effectExtent l="0" t="0" r="0" b="0"/>
          <wp:wrapSquare wrapText="bothSides"/>
          <wp:docPr id="4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801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1306" w14:textId="77777777" w:rsidR="00712A3A" w:rsidRDefault="00712A3A">
    <w:pPr>
      <w:spacing w:after="0" w:line="259" w:lineRule="auto"/>
      <w:ind w:left="9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97CDB09" wp14:editId="15EBA7BD">
          <wp:simplePos x="0" y="0"/>
          <wp:positionH relativeFrom="page">
            <wp:posOffset>717804</wp:posOffset>
          </wp:positionH>
          <wp:positionV relativeFrom="page">
            <wp:posOffset>294894</wp:posOffset>
          </wp:positionV>
          <wp:extent cx="1136904" cy="801624"/>
          <wp:effectExtent l="0" t="0" r="0" b="0"/>
          <wp:wrapSquare wrapText="bothSides"/>
          <wp:docPr id="4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904" cy="801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E72"/>
    <w:multiLevelType w:val="hybridMultilevel"/>
    <w:tmpl w:val="036247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885E46"/>
    <w:multiLevelType w:val="hybridMultilevel"/>
    <w:tmpl w:val="D5583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CD6"/>
    <w:multiLevelType w:val="hybridMultilevel"/>
    <w:tmpl w:val="65ACF46E"/>
    <w:lvl w:ilvl="0" w:tplc="D79E6430">
      <w:start w:val="1"/>
      <w:numFmt w:val="bullet"/>
      <w:lvlText w:val=""/>
      <w:lvlJc w:val="left"/>
      <w:pPr>
        <w:ind w:left="729" w:hanging="38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157F5E84"/>
    <w:multiLevelType w:val="hybridMultilevel"/>
    <w:tmpl w:val="6EBC8D9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223A97"/>
    <w:multiLevelType w:val="hybridMultilevel"/>
    <w:tmpl w:val="7542D2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C6636"/>
    <w:multiLevelType w:val="hybridMultilevel"/>
    <w:tmpl w:val="A4F84F3C"/>
    <w:lvl w:ilvl="0" w:tplc="A168932C">
      <w:numFmt w:val="bullet"/>
      <w:lvlText w:val="-"/>
      <w:lvlJc w:val="left"/>
      <w:pPr>
        <w:ind w:left="72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27360296"/>
    <w:multiLevelType w:val="hybridMultilevel"/>
    <w:tmpl w:val="A1523AB6"/>
    <w:lvl w:ilvl="0" w:tplc="A81CA588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46B18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2CAF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2B5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E29B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A3B1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8A27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C874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E4EA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680CE2"/>
    <w:multiLevelType w:val="hybridMultilevel"/>
    <w:tmpl w:val="FEB4E144"/>
    <w:lvl w:ilvl="0" w:tplc="90104706">
      <w:start w:val="1"/>
      <w:numFmt w:val="lowerLetter"/>
      <w:lvlText w:val="%1)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653A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436F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C21E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6E0A8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832C0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40A32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037C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49B3A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45776"/>
    <w:multiLevelType w:val="hybridMultilevel"/>
    <w:tmpl w:val="4ACAB3C8"/>
    <w:lvl w:ilvl="0" w:tplc="B3C89A24">
      <w:start w:val="1"/>
      <w:numFmt w:val="bullet"/>
      <w:lvlText w:val="•"/>
      <w:lvlJc w:val="left"/>
      <w:pPr>
        <w:ind w:left="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2B0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81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8C4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A2C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4B2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896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872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6BC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83A22"/>
    <w:multiLevelType w:val="hybridMultilevel"/>
    <w:tmpl w:val="44000CB4"/>
    <w:lvl w:ilvl="0" w:tplc="80DCEAEE">
      <w:start w:val="1"/>
      <w:numFmt w:val="bullet"/>
      <w:lvlText w:val="•"/>
      <w:lvlJc w:val="left"/>
      <w:pPr>
        <w:ind w:left="1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EC3E">
      <w:start w:val="1"/>
      <w:numFmt w:val="bullet"/>
      <w:lvlText w:val="o"/>
      <w:lvlJc w:val="left"/>
      <w:pPr>
        <w:ind w:left="2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65380">
      <w:start w:val="1"/>
      <w:numFmt w:val="bullet"/>
      <w:lvlText w:val="▪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2DE38">
      <w:start w:val="1"/>
      <w:numFmt w:val="bullet"/>
      <w:lvlText w:val="•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20EE6">
      <w:start w:val="1"/>
      <w:numFmt w:val="bullet"/>
      <w:lvlText w:val="o"/>
      <w:lvlJc w:val="left"/>
      <w:pPr>
        <w:ind w:left="4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CC1A4">
      <w:start w:val="1"/>
      <w:numFmt w:val="bullet"/>
      <w:lvlText w:val="▪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E712">
      <w:start w:val="1"/>
      <w:numFmt w:val="bullet"/>
      <w:lvlText w:val="•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C956">
      <w:start w:val="1"/>
      <w:numFmt w:val="bullet"/>
      <w:lvlText w:val="o"/>
      <w:lvlJc w:val="left"/>
      <w:pPr>
        <w:ind w:left="6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E5070">
      <w:start w:val="1"/>
      <w:numFmt w:val="bullet"/>
      <w:lvlText w:val="▪"/>
      <w:lvlJc w:val="left"/>
      <w:pPr>
        <w:ind w:left="7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D7F0B"/>
    <w:multiLevelType w:val="hybridMultilevel"/>
    <w:tmpl w:val="5D24BD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4C0B1C"/>
    <w:multiLevelType w:val="hybridMultilevel"/>
    <w:tmpl w:val="D9CA9A3C"/>
    <w:lvl w:ilvl="0" w:tplc="6768831C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87284">
      <w:start w:val="1"/>
      <w:numFmt w:val="bullet"/>
      <w:lvlText w:val="o"/>
      <w:lvlJc w:val="left"/>
      <w:pPr>
        <w:ind w:left="1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A81AC">
      <w:start w:val="1"/>
      <w:numFmt w:val="bullet"/>
      <w:lvlText w:val="▪"/>
      <w:lvlJc w:val="left"/>
      <w:pPr>
        <w:ind w:left="1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89994">
      <w:start w:val="1"/>
      <w:numFmt w:val="bullet"/>
      <w:lvlText w:val="•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E9C4">
      <w:start w:val="1"/>
      <w:numFmt w:val="bullet"/>
      <w:lvlText w:val="o"/>
      <w:lvlJc w:val="left"/>
      <w:pPr>
        <w:ind w:left="3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6FB8A">
      <w:start w:val="1"/>
      <w:numFmt w:val="bullet"/>
      <w:lvlText w:val="▪"/>
      <w:lvlJc w:val="left"/>
      <w:pPr>
        <w:ind w:left="3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6705A">
      <w:start w:val="1"/>
      <w:numFmt w:val="bullet"/>
      <w:lvlText w:val="•"/>
      <w:lvlJc w:val="left"/>
      <w:pPr>
        <w:ind w:left="4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402A">
      <w:start w:val="1"/>
      <w:numFmt w:val="bullet"/>
      <w:lvlText w:val="o"/>
      <w:lvlJc w:val="left"/>
      <w:pPr>
        <w:ind w:left="5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449E6">
      <w:start w:val="1"/>
      <w:numFmt w:val="bullet"/>
      <w:lvlText w:val="▪"/>
      <w:lvlJc w:val="left"/>
      <w:pPr>
        <w:ind w:left="6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75E4C"/>
    <w:multiLevelType w:val="hybridMultilevel"/>
    <w:tmpl w:val="BF8E55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A3076"/>
    <w:multiLevelType w:val="hybridMultilevel"/>
    <w:tmpl w:val="8990C6E0"/>
    <w:lvl w:ilvl="0" w:tplc="A168932C">
      <w:numFmt w:val="bullet"/>
      <w:lvlText w:val="-"/>
      <w:lvlJc w:val="left"/>
      <w:pPr>
        <w:ind w:left="36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4" w15:restartNumberingAfterBreak="0">
    <w:nsid w:val="3C413A7B"/>
    <w:multiLevelType w:val="hybridMultilevel"/>
    <w:tmpl w:val="5C548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07ACF"/>
    <w:multiLevelType w:val="hybridMultilevel"/>
    <w:tmpl w:val="4DFC38A2"/>
    <w:lvl w:ilvl="0" w:tplc="2D2C803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2F7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85D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0B3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E82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CE7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8F1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D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8F8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3606A2"/>
    <w:multiLevelType w:val="hybridMultilevel"/>
    <w:tmpl w:val="5858AC6A"/>
    <w:lvl w:ilvl="0" w:tplc="13723CC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3510D"/>
    <w:multiLevelType w:val="hybridMultilevel"/>
    <w:tmpl w:val="572476FC"/>
    <w:lvl w:ilvl="0" w:tplc="13723CC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872CF"/>
    <w:multiLevelType w:val="hybridMultilevel"/>
    <w:tmpl w:val="A2704208"/>
    <w:lvl w:ilvl="0" w:tplc="8872F79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AE4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A00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A70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C3D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6B0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A24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09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C1C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4A18EB"/>
    <w:multiLevelType w:val="hybridMultilevel"/>
    <w:tmpl w:val="ABA0AB9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4469BB"/>
    <w:multiLevelType w:val="hybridMultilevel"/>
    <w:tmpl w:val="D1680AEE"/>
    <w:lvl w:ilvl="0" w:tplc="D79E6430">
      <w:start w:val="1"/>
      <w:numFmt w:val="bullet"/>
      <w:lvlText w:val=""/>
      <w:lvlJc w:val="left"/>
      <w:pPr>
        <w:ind w:left="1306" w:hanging="38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 w15:restartNumberingAfterBreak="0">
    <w:nsid w:val="6C67096B"/>
    <w:multiLevelType w:val="hybridMultilevel"/>
    <w:tmpl w:val="9FD2AEE0"/>
    <w:lvl w:ilvl="0" w:tplc="13723CC6">
      <w:numFmt w:val="bullet"/>
      <w:lvlText w:val="-"/>
      <w:lvlJc w:val="left"/>
      <w:pPr>
        <w:ind w:left="927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6126CE1"/>
    <w:multiLevelType w:val="hybridMultilevel"/>
    <w:tmpl w:val="67DE3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5D9E"/>
    <w:multiLevelType w:val="hybridMultilevel"/>
    <w:tmpl w:val="808AA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13F2"/>
    <w:multiLevelType w:val="hybridMultilevel"/>
    <w:tmpl w:val="D59414C0"/>
    <w:lvl w:ilvl="0" w:tplc="A168932C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1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20"/>
  </w:num>
  <w:num w:numId="11">
    <w:abstractNumId w:val="22"/>
  </w:num>
  <w:num w:numId="12">
    <w:abstractNumId w:val="16"/>
  </w:num>
  <w:num w:numId="13">
    <w:abstractNumId w:val="14"/>
  </w:num>
  <w:num w:numId="14">
    <w:abstractNumId w:val="17"/>
  </w:num>
  <w:num w:numId="15">
    <w:abstractNumId w:val="1"/>
  </w:num>
  <w:num w:numId="16">
    <w:abstractNumId w:val="12"/>
  </w:num>
  <w:num w:numId="17">
    <w:abstractNumId w:val="23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5"/>
  </w:num>
  <w:num w:numId="23">
    <w:abstractNumId w:val="19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4B"/>
    <w:rsid w:val="00025931"/>
    <w:rsid w:val="00047055"/>
    <w:rsid w:val="00055FB4"/>
    <w:rsid w:val="000610D5"/>
    <w:rsid w:val="0006539A"/>
    <w:rsid w:val="0007663B"/>
    <w:rsid w:val="0007687E"/>
    <w:rsid w:val="000A16DF"/>
    <w:rsid w:val="000A6257"/>
    <w:rsid w:val="000C55EC"/>
    <w:rsid w:val="00161CE6"/>
    <w:rsid w:val="00162EB3"/>
    <w:rsid w:val="001A10BE"/>
    <w:rsid w:val="001F2CE1"/>
    <w:rsid w:val="001F4F40"/>
    <w:rsid w:val="00211456"/>
    <w:rsid w:val="00214DCD"/>
    <w:rsid w:val="00245A85"/>
    <w:rsid w:val="00263440"/>
    <w:rsid w:val="00294E47"/>
    <w:rsid w:val="002F19D7"/>
    <w:rsid w:val="003270FC"/>
    <w:rsid w:val="00345476"/>
    <w:rsid w:val="00351EE2"/>
    <w:rsid w:val="0038236C"/>
    <w:rsid w:val="003A77FE"/>
    <w:rsid w:val="003B29CB"/>
    <w:rsid w:val="003D0DF5"/>
    <w:rsid w:val="003D7543"/>
    <w:rsid w:val="003F5B20"/>
    <w:rsid w:val="00435D23"/>
    <w:rsid w:val="004520A8"/>
    <w:rsid w:val="004525AC"/>
    <w:rsid w:val="00456F08"/>
    <w:rsid w:val="0049174A"/>
    <w:rsid w:val="004A639A"/>
    <w:rsid w:val="004C20AF"/>
    <w:rsid w:val="004D5795"/>
    <w:rsid w:val="005015A9"/>
    <w:rsid w:val="00540D22"/>
    <w:rsid w:val="005412A4"/>
    <w:rsid w:val="00544A62"/>
    <w:rsid w:val="00546838"/>
    <w:rsid w:val="00566D48"/>
    <w:rsid w:val="00574661"/>
    <w:rsid w:val="005809C2"/>
    <w:rsid w:val="005B0F84"/>
    <w:rsid w:val="005F3D8C"/>
    <w:rsid w:val="006318C7"/>
    <w:rsid w:val="006B5AE3"/>
    <w:rsid w:val="006E6551"/>
    <w:rsid w:val="007010F0"/>
    <w:rsid w:val="00712A3A"/>
    <w:rsid w:val="00753891"/>
    <w:rsid w:val="00774512"/>
    <w:rsid w:val="00775EBD"/>
    <w:rsid w:val="007825A9"/>
    <w:rsid w:val="007B5849"/>
    <w:rsid w:val="007E5425"/>
    <w:rsid w:val="007F0211"/>
    <w:rsid w:val="00864BB6"/>
    <w:rsid w:val="008876DD"/>
    <w:rsid w:val="008B3AD7"/>
    <w:rsid w:val="009362D0"/>
    <w:rsid w:val="00981FA9"/>
    <w:rsid w:val="009C5BD1"/>
    <w:rsid w:val="009D69F6"/>
    <w:rsid w:val="009E7110"/>
    <w:rsid w:val="00A3599D"/>
    <w:rsid w:val="00A378CF"/>
    <w:rsid w:val="00A474BA"/>
    <w:rsid w:val="00A51EB7"/>
    <w:rsid w:val="00A758E6"/>
    <w:rsid w:val="00A90B82"/>
    <w:rsid w:val="00AA6668"/>
    <w:rsid w:val="00AB7D6A"/>
    <w:rsid w:val="00AC4FE8"/>
    <w:rsid w:val="00AE76D9"/>
    <w:rsid w:val="00B008BF"/>
    <w:rsid w:val="00B011CB"/>
    <w:rsid w:val="00B1794B"/>
    <w:rsid w:val="00B25302"/>
    <w:rsid w:val="00B472EF"/>
    <w:rsid w:val="00BA636C"/>
    <w:rsid w:val="00C03E31"/>
    <w:rsid w:val="00C12D94"/>
    <w:rsid w:val="00C13DE2"/>
    <w:rsid w:val="00C67A38"/>
    <w:rsid w:val="00CA0B34"/>
    <w:rsid w:val="00CB5BF9"/>
    <w:rsid w:val="00CD115B"/>
    <w:rsid w:val="00CF3508"/>
    <w:rsid w:val="00D015A8"/>
    <w:rsid w:val="00D3344C"/>
    <w:rsid w:val="00D5082E"/>
    <w:rsid w:val="00D528FE"/>
    <w:rsid w:val="00D938F1"/>
    <w:rsid w:val="00DA3696"/>
    <w:rsid w:val="00DA5161"/>
    <w:rsid w:val="00DB180E"/>
    <w:rsid w:val="00DE01F8"/>
    <w:rsid w:val="00DF1B14"/>
    <w:rsid w:val="00E162C8"/>
    <w:rsid w:val="00E20E9C"/>
    <w:rsid w:val="00E57A78"/>
    <w:rsid w:val="00E71932"/>
    <w:rsid w:val="00E776B2"/>
    <w:rsid w:val="00E80DCD"/>
    <w:rsid w:val="00E90540"/>
    <w:rsid w:val="00EA01D8"/>
    <w:rsid w:val="00F05F38"/>
    <w:rsid w:val="00F56859"/>
    <w:rsid w:val="00FA777D"/>
    <w:rsid w:val="00FC7667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0758"/>
  <w15:docId w15:val="{C1B6A966-0180-4070-AC5B-96ED2043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5EC"/>
    <w:pPr>
      <w:spacing w:after="3" w:line="249" w:lineRule="auto"/>
      <w:ind w:left="19" w:right="2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 w:line="265" w:lineRule="auto"/>
      <w:ind w:left="587" w:right="2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472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795"/>
    <w:rPr>
      <w:rFonts w:ascii="Segoe UI" w:eastAsia="Arial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B29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29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29CB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29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29CB"/>
    <w:rPr>
      <w:rFonts w:ascii="Arial" w:eastAsia="Arial" w:hAnsi="Arial" w:cs="Arial"/>
      <w:b/>
      <w:bCs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70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1F1A-5AF4-458C-9D49-182A7991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Osservatorio CCIAA (3)</vt:lpstr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Osservatorio CCIAA (3)</dc:title>
  <dc:subject/>
  <dc:creator>Oriana della Queva</dc:creator>
  <cp:keywords/>
  <dc:description/>
  <cp:lastModifiedBy>Utente Windows</cp:lastModifiedBy>
  <cp:revision>3</cp:revision>
  <cp:lastPrinted>2023-03-16T12:38:00Z</cp:lastPrinted>
  <dcterms:created xsi:type="dcterms:W3CDTF">2024-02-01T11:47:00Z</dcterms:created>
  <dcterms:modified xsi:type="dcterms:W3CDTF">2024-02-01T11:52:00Z</dcterms:modified>
</cp:coreProperties>
</file>